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8B" w:rsidRPr="00FB2F3C" w:rsidRDefault="00C35D82" w:rsidP="00BF74D1">
      <w:pPr>
        <w:pStyle w:val="20"/>
        <w:shd w:val="clear" w:color="auto" w:fill="auto"/>
        <w:spacing w:before="0" w:after="60" w:line="240" w:lineRule="auto"/>
        <w:jc w:val="center"/>
        <w:rPr>
          <w:rStyle w:val="2115pt"/>
          <w:sz w:val="30"/>
          <w:szCs w:val="30"/>
        </w:rPr>
      </w:pPr>
      <w:r w:rsidRPr="00FB2F3C">
        <w:rPr>
          <w:rStyle w:val="2115pt"/>
          <w:sz w:val="30"/>
          <w:szCs w:val="30"/>
        </w:rPr>
        <w:t>Свободные площади для сдачи в аренду</w:t>
      </w:r>
      <w:r w:rsidR="00BF74D1" w:rsidRPr="00FB2F3C">
        <w:rPr>
          <w:rStyle w:val="2115pt"/>
          <w:sz w:val="30"/>
          <w:szCs w:val="30"/>
        </w:rPr>
        <w:t xml:space="preserve"> ГП «Аква-Минск»</w:t>
      </w:r>
      <w:r w:rsidR="00FB2F3C" w:rsidRPr="00FB2F3C">
        <w:rPr>
          <w:rStyle w:val="2115pt"/>
          <w:sz w:val="30"/>
          <w:szCs w:val="30"/>
        </w:rPr>
        <w:t xml:space="preserve"> </w:t>
      </w:r>
      <w:r w:rsidR="00FB2F3C">
        <w:rPr>
          <w:rStyle w:val="2115pt"/>
          <w:sz w:val="30"/>
          <w:szCs w:val="30"/>
        </w:rPr>
        <w:br/>
      </w:r>
      <w:r w:rsidR="00FB2F3C" w:rsidRPr="00FB2F3C">
        <w:rPr>
          <w:rStyle w:val="2115pt"/>
          <w:sz w:val="30"/>
          <w:szCs w:val="30"/>
        </w:rPr>
        <w:t xml:space="preserve">по состоянию на </w:t>
      </w:r>
      <w:r w:rsidR="007F61F5">
        <w:rPr>
          <w:rStyle w:val="2115pt"/>
          <w:sz w:val="30"/>
          <w:szCs w:val="30"/>
        </w:rPr>
        <w:t>11</w:t>
      </w:r>
      <w:r w:rsidR="00F438A6">
        <w:rPr>
          <w:rStyle w:val="2115pt"/>
          <w:sz w:val="30"/>
          <w:szCs w:val="30"/>
        </w:rPr>
        <w:t>.</w:t>
      </w:r>
      <w:r w:rsidR="00EF2F19">
        <w:rPr>
          <w:rStyle w:val="2115pt"/>
          <w:sz w:val="30"/>
          <w:szCs w:val="30"/>
        </w:rPr>
        <w:t>0</w:t>
      </w:r>
      <w:r w:rsidR="00982FC8">
        <w:rPr>
          <w:rStyle w:val="2115pt"/>
          <w:sz w:val="30"/>
          <w:szCs w:val="30"/>
        </w:rPr>
        <w:t>6</w:t>
      </w:r>
      <w:r w:rsidR="00FB2F3C" w:rsidRPr="00FB2F3C">
        <w:rPr>
          <w:rStyle w:val="2115pt"/>
          <w:sz w:val="30"/>
          <w:szCs w:val="30"/>
        </w:rPr>
        <w:t>.202</w:t>
      </w:r>
      <w:r w:rsidR="00EF2F19">
        <w:rPr>
          <w:rStyle w:val="2115pt"/>
          <w:sz w:val="30"/>
          <w:szCs w:val="30"/>
        </w:rPr>
        <w:t>5</w:t>
      </w:r>
    </w:p>
    <w:p w:rsidR="00BF74D1" w:rsidRPr="00FB2F3C" w:rsidRDefault="00833D16" w:rsidP="00BF74D1">
      <w:pPr>
        <w:pStyle w:val="20"/>
        <w:shd w:val="clear" w:color="auto" w:fill="auto"/>
        <w:spacing w:before="0" w:after="60" w:line="240" w:lineRule="auto"/>
        <w:jc w:val="center"/>
        <w:rPr>
          <w:rStyle w:val="2115pt"/>
          <w:sz w:val="30"/>
          <w:szCs w:val="30"/>
        </w:rPr>
      </w:pPr>
      <w:r>
        <w:rPr>
          <w:rStyle w:val="2115pt"/>
          <w:sz w:val="30"/>
          <w:szCs w:val="30"/>
        </w:rPr>
        <w:t>тел. 279 84 26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2268"/>
        <w:gridCol w:w="1417"/>
        <w:gridCol w:w="3260"/>
      </w:tblGrid>
      <w:tr w:rsidR="00BF74D1" w:rsidRPr="00FB2F3C" w:rsidTr="00BF74D1">
        <w:tc>
          <w:tcPr>
            <w:tcW w:w="2802" w:type="dxa"/>
            <w:vAlign w:val="center"/>
          </w:tcPr>
          <w:p w:rsidR="00BF74D1" w:rsidRPr="00FB2F3C" w:rsidRDefault="00BF74D1" w:rsidP="00BF74D1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 w:rsidRPr="00FB2F3C">
              <w:rPr>
                <w:rStyle w:val="2115pt"/>
              </w:rPr>
              <w:t>Наименование</w:t>
            </w:r>
          </w:p>
          <w:p w:rsidR="00BF74D1" w:rsidRPr="00FB2F3C" w:rsidRDefault="00BF74D1" w:rsidP="00BF74D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FB2F3C">
              <w:rPr>
                <w:rStyle w:val="2115pt"/>
              </w:rPr>
              <w:t>объекта</w:t>
            </w:r>
          </w:p>
        </w:tc>
        <w:tc>
          <w:tcPr>
            <w:tcW w:w="2268" w:type="dxa"/>
            <w:vAlign w:val="center"/>
          </w:tcPr>
          <w:p w:rsidR="00BF74D1" w:rsidRPr="00FB2F3C" w:rsidRDefault="00BF74D1" w:rsidP="00BF74D1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FB2F3C">
              <w:rPr>
                <w:rStyle w:val="2115pt"/>
              </w:rPr>
              <w:t>Адрес</w:t>
            </w:r>
          </w:p>
          <w:p w:rsidR="00BF74D1" w:rsidRPr="00FB2F3C" w:rsidRDefault="00BF74D1" w:rsidP="00BF74D1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FB2F3C">
              <w:rPr>
                <w:rStyle w:val="2115pt"/>
              </w:rPr>
              <w:t>расположения</w:t>
            </w:r>
          </w:p>
          <w:p w:rsidR="00BF74D1" w:rsidRPr="00FB2F3C" w:rsidRDefault="00BF74D1" w:rsidP="00BF74D1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FB2F3C">
              <w:rPr>
                <w:rStyle w:val="2115pt"/>
              </w:rPr>
              <w:t>объекта</w:t>
            </w:r>
          </w:p>
        </w:tc>
        <w:tc>
          <w:tcPr>
            <w:tcW w:w="1417" w:type="dxa"/>
            <w:vAlign w:val="center"/>
          </w:tcPr>
          <w:p w:rsidR="00BF74D1" w:rsidRPr="00FB2F3C" w:rsidRDefault="00BF74D1" w:rsidP="00BF74D1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 w:rsidRPr="00FB2F3C">
              <w:rPr>
                <w:rStyle w:val="2115pt"/>
              </w:rPr>
              <w:t>Площадь</w:t>
            </w:r>
          </w:p>
          <w:p w:rsidR="00BF74D1" w:rsidRPr="00FB2F3C" w:rsidRDefault="00BF74D1" w:rsidP="00BF74D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FB2F3C">
              <w:rPr>
                <w:rStyle w:val="2115pt"/>
              </w:rPr>
              <w:t>(</w:t>
            </w:r>
            <w:proofErr w:type="spellStart"/>
            <w:r w:rsidRPr="00FB2F3C">
              <w:rPr>
                <w:rStyle w:val="2115pt"/>
              </w:rPr>
              <w:t>кв.м</w:t>
            </w:r>
            <w:proofErr w:type="spellEnd"/>
            <w:r w:rsidRPr="00FB2F3C">
              <w:rPr>
                <w:rStyle w:val="2115pt"/>
              </w:rPr>
              <w:t>.)</w:t>
            </w:r>
          </w:p>
        </w:tc>
        <w:tc>
          <w:tcPr>
            <w:tcW w:w="3260" w:type="dxa"/>
            <w:vAlign w:val="center"/>
          </w:tcPr>
          <w:p w:rsidR="00BF74D1" w:rsidRPr="00FB2F3C" w:rsidRDefault="00BF74D1" w:rsidP="00BF74D1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FB2F3C">
              <w:rPr>
                <w:rStyle w:val="2115pt"/>
              </w:rPr>
              <w:t>Условия предоставления в аренду свободных площадей (арендная ставка, техническая характеристика)</w:t>
            </w:r>
          </w:p>
        </w:tc>
      </w:tr>
      <w:tr w:rsidR="00BF74D1" w:rsidRPr="00FB2F3C" w:rsidTr="00F97AA4">
        <w:tc>
          <w:tcPr>
            <w:tcW w:w="2802" w:type="dxa"/>
            <w:tcBorders>
              <w:bottom w:val="single" w:sz="4" w:space="0" w:color="auto"/>
            </w:tcBorders>
          </w:tcPr>
          <w:p w:rsidR="00BF74D1" w:rsidRPr="00FB2F3C" w:rsidRDefault="00BF74D1" w:rsidP="00BF74D1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Развлекательный комплекс «Аквапарк «Лебяжий»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74D1" w:rsidRPr="00FB2F3C" w:rsidRDefault="00BF74D1" w:rsidP="00BF74D1">
            <w:pPr>
              <w:pStyle w:val="20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 xml:space="preserve">220062, г. Минск, </w:t>
            </w:r>
            <w:r w:rsidRPr="00FB2F3C">
              <w:rPr>
                <w:rStyle w:val="2115pt"/>
                <w:b w:val="0"/>
                <w:sz w:val="22"/>
                <w:szCs w:val="22"/>
              </w:rPr>
              <w:br/>
              <w:t>пр-т. Победителей,</w:t>
            </w:r>
          </w:p>
          <w:p w:rsidR="00BF74D1" w:rsidRPr="00FB2F3C" w:rsidRDefault="00BF74D1" w:rsidP="00BF74D1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120-4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74D1" w:rsidRPr="00FB2F3C" w:rsidRDefault="00BF74D1" w:rsidP="00F97AA4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115pt"/>
                <w:sz w:val="22"/>
                <w:szCs w:val="22"/>
              </w:rPr>
            </w:pPr>
            <w:r w:rsidRPr="00FB2F3C">
              <w:rPr>
                <w:rStyle w:val="2115pt"/>
                <w:sz w:val="22"/>
                <w:szCs w:val="22"/>
              </w:rPr>
              <w:t>31,3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F74D1" w:rsidRPr="00FB2F3C" w:rsidRDefault="00BF74D1" w:rsidP="00BF74D1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Часть изолированного помещения на четвертом этаже развлекательного комплекса «Аквапарк «Лебяжий». Наличие электроснабжения, водоснабжения, теплоснабжения (природный газ), подогрева воды (природный газ). Вход общий. Целевое использование - под размещение объекта общественного питания (</w:t>
            </w:r>
            <w:proofErr w:type="spellStart"/>
            <w:r w:rsidRPr="00FB2F3C">
              <w:rPr>
                <w:rStyle w:val="2115pt"/>
                <w:b w:val="0"/>
                <w:sz w:val="22"/>
                <w:szCs w:val="22"/>
              </w:rPr>
              <w:t>фитобар</w:t>
            </w:r>
            <w:proofErr w:type="spellEnd"/>
            <w:r w:rsidRPr="00FB2F3C">
              <w:rPr>
                <w:rStyle w:val="2115pt"/>
                <w:b w:val="0"/>
                <w:sz w:val="22"/>
                <w:szCs w:val="22"/>
              </w:rPr>
              <w:t xml:space="preserve">). Аукцион признан несостоявшимся. Протокол от 22.12.2020. </w:t>
            </w:r>
            <w:r w:rsidRPr="00FB2F3C">
              <w:rPr>
                <w:rStyle w:val="2115pt"/>
                <w:b w:val="0"/>
                <w:sz w:val="22"/>
                <w:szCs w:val="22"/>
              </w:rPr>
              <w:br/>
              <w:t>Срок аренды - 3 года</w:t>
            </w:r>
          </w:p>
        </w:tc>
      </w:tr>
      <w:tr w:rsidR="00BF74D1" w:rsidRPr="00FB2F3C" w:rsidTr="00F97AA4">
        <w:tc>
          <w:tcPr>
            <w:tcW w:w="2802" w:type="dxa"/>
          </w:tcPr>
          <w:p w:rsidR="00BF74D1" w:rsidRPr="00FB2F3C" w:rsidRDefault="00BF74D1" w:rsidP="00BF74D1">
            <w:pPr>
              <w:pStyle w:val="20"/>
              <w:shd w:val="clear" w:color="auto" w:fill="auto"/>
              <w:spacing w:before="0" w:after="0" w:line="298" w:lineRule="exact"/>
              <w:ind w:left="140"/>
              <w:rPr>
                <w:sz w:val="22"/>
                <w:szCs w:val="22"/>
              </w:rPr>
            </w:pPr>
            <w:r w:rsidRPr="00FB2F3C">
              <w:rPr>
                <w:rStyle w:val="212pt"/>
                <w:sz w:val="22"/>
                <w:szCs w:val="22"/>
              </w:rPr>
              <w:t xml:space="preserve">Развлекательный комплекс </w:t>
            </w:r>
            <w:r w:rsidR="00E05CF7" w:rsidRPr="00FB2F3C">
              <w:rPr>
                <w:rStyle w:val="212pt"/>
                <w:sz w:val="22"/>
                <w:szCs w:val="22"/>
              </w:rPr>
              <w:br/>
            </w:r>
            <w:r w:rsidRPr="00FB2F3C">
              <w:rPr>
                <w:rStyle w:val="212pt"/>
                <w:sz w:val="22"/>
                <w:szCs w:val="22"/>
              </w:rPr>
              <w:t xml:space="preserve">«Аквапарк </w:t>
            </w:r>
            <w:r w:rsidR="00E05CF7" w:rsidRPr="00FB2F3C">
              <w:rPr>
                <w:rStyle w:val="212pt"/>
                <w:sz w:val="22"/>
                <w:szCs w:val="22"/>
              </w:rPr>
              <w:t>«Лебяжий»</w:t>
            </w:r>
          </w:p>
        </w:tc>
        <w:tc>
          <w:tcPr>
            <w:tcW w:w="2268" w:type="dxa"/>
          </w:tcPr>
          <w:p w:rsidR="00BF74D1" w:rsidRPr="00FB2F3C" w:rsidRDefault="00BF74D1" w:rsidP="00BF74D1">
            <w:pPr>
              <w:pStyle w:val="20"/>
              <w:shd w:val="clear" w:color="auto" w:fill="auto"/>
              <w:spacing w:before="0" w:after="0" w:line="298" w:lineRule="exact"/>
              <w:rPr>
                <w:sz w:val="22"/>
                <w:szCs w:val="22"/>
              </w:rPr>
            </w:pPr>
            <w:r w:rsidRPr="00FB2F3C">
              <w:rPr>
                <w:rStyle w:val="212pt"/>
                <w:sz w:val="22"/>
                <w:szCs w:val="22"/>
              </w:rPr>
              <w:t xml:space="preserve">220062, г. Минск, </w:t>
            </w:r>
            <w:r w:rsidR="00E05CF7" w:rsidRPr="00FB2F3C">
              <w:rPr>
                <w:rStyle w:val="212pt"/>
                <w:sz w:val="22"/>
                <w:szCs w:val="22"/>
              </w:rPr>
              <w:br/>
              <w:t xml:space="preserve">пр-т </w:t>
            </w:r>
            <w:r w:rsidRPr="00FB2F3C">
              <w:rPr>
                <w:rStyle w:val="212pt"/>
                <w:sz w:val="22"/>
                <w:szCs w:val="22"/>
              </w:rPr>
              <w:t>Победителей,</w:t>
            </w:r>
          </w:p>
          <w:p w:rsidR="00BF74D1" w:rsidRPr="00FB2F3C" w:rsidRDefault="00E05CF7" w:rsidP="00BF74D1">
            <w:pPr>
              <w:pStyle w:val="20"/>
              <w:shd w:val="clear" w:color="auto" w:fill="auto"/>
              <w:spacing w:before="0" w:after="0" w:line="298" w:lineRule="exact"/>
              <w:rPr>
                <w:sz w:val="22"/>
                <w:szCs w:val="22"/>
              </w:rPr>
            </w:pPr>
            <w:r w:rsidRPr="00FB2F3C">
              <w:rPr>
                <w:rStyle w:val="212pt"/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BF74D1" w:rsidRPr="00FB2F3C" w:rsidRDefault="00BF74D1" w:rsidP="00F97AA4"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b/>
                <w:sz w:val="22"/>
                <w:szCs w:val="22"/>
              </w:rPr>
            </w:pPr>
            <w:r w:rsidRPr="00FB2F3C">
              <w:rPr>
                <w:rStyle w:val="215pt"/>
                <w:b/>
                <w:sz w:val="22"/>
                <w:szCs w:val="22"/>
              </w:rPr>
              <w:t>278,5</w:t>
            </w:r>
          </w:p>
        </w:tc>
        <w:tc>
          <w:tcPr>
            <w:tcW w:w="3260" w:type="dxa"/>
            <w:vAlign w:val="bottom"/>
          </w:tcPr>
          <w:p w:rsidR="00E05CF7" w:rsidRPr="00FB2F3C" w:rsidRDefault="00BF74D1" w:rsidP="00BF74D1">
            <w:pPr>
              <w:pStyle w:val="20"/>
              <w:shd w:val="clear" w:color="auto" w:fill="auto"/>
              <w:spacing w:before="0" w:after="0" w:line="293" w:lineRule="exact"/>
              <w:rPr>
                <w:rStyle w:val="212pt"/>
                <w:sz w:val="22"/>
                <w:szCs w:val="22"/>
              </w:rPr>
            </w:pPr>
            <w:r w:rsidRPr="00FB2F3C">
              <w:rPr>
                <w:rStyle w:val="212pt"/>
                <w:sz w:val="22"/>
                <w:szCs w:val="22"/>
              </w:rPr>
              <w:t xml:space="preserve">Площадка под летнее кафе площадью 278,5 </w:t>
            </w:r>
            <w:proofErr w:type="spellStart"/>
            <w:r w:rsidRPr="00FB2F3C">
              <w:rPr>
                <w:rStyle w:val="212pt"/>
                <w:sz w:val="22"/>
                <w:szCs w:val="22"/>
              </w:rPr>
              <w:t>кв</w:t>
            </w:r>
            <w:proofErr w:type="gramStart"/>
            <w:r w:rsidRPr="00FB2F3C">
              <w:rPr>
                <w:rStyle w:val="212pt"/>
                <w:sz w:val="22"/>
                <w:szCs w:val="22"/>
              </w:rPr>
              <w:t>.м</w:t>
            </w:r>
            <w:proofErr w:type="spellEnd"/>
            <w:proofErr w:type="gramEnd"/>
            <w:r w:rsidRPr="00FB2F3C">
              <w:rPr>
                <w:rStyle w:val="212pt"/>
                <w:sz w:val="22"/>
                <w:szCs w:val="22"/>
              </w:rPr>
              <w:t xml:space="preserve">, расположенная на прилегающей территории здания развлекательного комплекса «Аквапарк Лебяжий». Наличие электроснабжения с отдельным учетом электроэнергии, водопровода сезонного типа с установленным водомером, местной канализацией. Материал покрытия площадки - дерево. Целевое использование - под размещение объекта общественного питания. Аукцион признан несостоявшимся. Протокол от 28.06.2022. </w:t>
            </w:r>
          </w:p>
          <w:p w:rsidR="00BF74D1" w:rsidRPr="00FB2F3C" w:rsidRDefault="00BF74D1" w:rsidP="005B5D1A">
            <w:pPr>
              <w:pStyle w:val="20"/>
              <w:shd w:val="clear" w:color="auto" w:fill="auto"/>
              <w:spacing w:before="0" w:after="0" w:line="293" w:lineRule="exact"/>
              <w:rPr>
                <w:sz w:val="22"/>
                <w:szCs w:val="22"/>
              </w:rPr>
            </w:pPr>
            <w:r w:rsidRPr="00FB2F3C">
              <w:rPr>
                <w:rStyle w:val="212pt"/>
                <w:sz w:val="22"/>
                <w:szCs w:val="22"/>
              </w:rPr>
              <w:t>Срок аренды - 1</w:t>
            </w:r>
            <w:r w:rsidR="00E05CF7" w:rsidRPr="00FB2F3C">
              <w:t xml:space="preserve"> </w:t>
            </w:r>
            <w:r w:rsidR="00E05CF7" w:rsidRPr="00FB2F3C">
              <w:rPr>
                <w:rStyle w:val="212pt"/>
                <w:sz w:val="22"/>
                <w:szCs w:val="22"/>
              </w:rPr>
              <w:t>год</w:t>
            </w:r>
          </w:p>
        </w:tc>
      </w:tr>
      <w:tr w:rsidR="00E05CF7" w:rsidRPr="00FB2F3C" w:rsidTr="00F97AA4">
        <w:tc>
          <w:tcPr>
            <w:tcW w:w="2802" w:type="dxa"/>
          </w:tcPr>
          <w:p w:rsidR="00E05CF7" w:rsidRPr="00FB2F3C" w:rsidRDefault="00E05CF7" w:rsidP="00E05CF7">
            <w:pPr>
              <w:pStyle w:val="20"/>
              <w:shd w:val="clear" w:color="auto" w:fill="auto"/>
              <w:spacing w:before="0" w:after="0" w:line="302" w:lineRule="exact"/>
            </w:pPr>
            <w:r w:rsidRPr="00FB2F3C">
              <w:rPr>
                <w:rStyle w:val="212pt"/>
              </w:rPr>
              <w:t xml:space="preserve">Развлекательный комплекс </w:t>
            </w:r>
            <w:r w:rsidRPr="00FB2F3C">
              <w:rPr>
                <w:rStyle w:val="212pt"/>
              </w:rPr>
              <w:br/>
              <w:t>«Аквапарк «Лебяжий».</w:t>
            </w:r>
          </w:p>
        </w:tc>
        <w:tc>
          <w:tcPr>
            <w:tcW w:w="2268" w:type="dxa"/>
          </w:tcPr>
          <w:p w:rsidR="00E05CF7" w:rsidRPr="00FB2F3C" w:rsidRDefault="00E05CF7" w:rsidP="00E05CF7">
            <w:pPr>
              <w:pStyle w:val="20"/>
              <w:shd w:val="clear" w:color="auto" w:fill="auto"/>
              <w:spacing w:before="0" w:after="0" w:line="302" w:lineRule="exact"/>
            </w:pPr>
            <w:r w:rsidRPr="00FB2F3C">
              <w:rPr>
                <w:rStyle w:val="212pt"/>
              </w:rPr>
              <w:t>220062, г. Минск, пр-т Победителей,</w:t>
            </w:r>
          </w:p>
          <w:p w:rsidR="00E05CF7" w:rsidRPr="00FB2F3C" w:rsidRDefault="00E05CF7" w:rsidP="00E05CF7">
            <w:pPr>
              <w:pStyle w:val="20"/>
              <w:shd w:val="clear" w:color="auto" w:fill="auto"/>
              <w:spacing w:before="0" w:after="0" w:line="302" w:lineRule="exact"/>
            </w:pPr>
            <w:r w:rsidRPr="00FB2F3C">
              <w:rPr>
                <w:rStyle w:val="212pt"/>
              </w:rPr>
              <w:t>120.</w:t>
            </w:r>
          </w:p>
        </w:tc>
        <w:tc>
          <w:tcPr>
            <w:tcW w:w="1417" w:type="dxa"/>
          </w:tcPr>
          <w:p w:rsidR="00E05CF7" w:rsidRPr="00FB2F3C" w:rsidRDefault="00E05CF7" w:rsidP="00F97AA4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</w:rPr>
            </w:pPr>
            <w:r w:rsidRPr="00FB2F3C">
              <w:rPr>
                <w:rStyle w:val="212pt"/>
                <w:b/>
              </w:rPr>
              <w:t>177,6</w:t>
            </w:r>
          </w:p>
        </w:tc>
        <w:tc>
          <w:tcPr>
            <w:tcW w:w="3260" w:type="dxa"/>
            <w:vAlign w:val="bottom"/>
          </w:tcPr>
          <w:p w:rsidR="00E05CF7" w:rsidRPr="00FB2F3C" w:rsidRDefault="00E05CF7" w:rsidP="005B5D1A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 xml:space="preserve">Площадка для минигольфа площадью 177,6 </w:t>
            </w:r>
            <w:proofErr w:type="spellStart"/>
            <w:r w:rsidRPr="00FB2F3C">
              <w:rPr>
                <w:rStyle w:val="212pt"/>
              </w:rPr>
              <w:t>кв</w:t>
            </w:r>
            <w:proofErr w:type="gramStart"/>
            <w:r w:rsidRPr="00FB2F3C">
              <w:rPr>
                <w:rStyle w:val="212pt"/>
              </w:rPr>
              <w:t>.м</w:t>
            </w:r>
            <w:proofErr w:type="spellEnd"/>
            <w:proofErr w:type="gramEnd"/>
            <w:r w:rsidRPr="00FB2F3C">
              <w:rPr>
                <w:rStyle w:val="212pt"/>
              </w:rPr>
              <w:t xml:space="preserve">, расположенная на прилегающей территории здания развлекательного </w:t>
            </w:r>
            <w:r w:rsidRPr="00FB2F3C">
              <w:rPr>
                <w:rStyle w:val="212pt"/>
              </w:rPr>
              <w:lastRenderedPageBreak/>
              <w:t xml:space="preserve">комплекса «Аквапарк Лебяжий». Материал покрытия площадки - искусственная трава, плитка цементно-песчаная. Целевое использование - оказание физкультурно-оздоровительных услуг. Аукцион признан несостоявшимся. Протокол от 28.06.2022. </w:t>
            </w:r>
            <w:r w:rsidRPr="00FB2F3C">
              <w:rPr>
                <w:rStyle w:val="212pt"/>
              </w:rPr>
              <w:br/>
              <w:t>Срок аренды - 1 год.</w:t>
            </w:r>
          </w:p>
        </w:tc>
      </w:tr>
      <w:tr w:rsidR="00E05CF7" w:rsidRPr="00FB2F3C" w:rsidTr="00F97AA4">
        <w:tc>
          <w:tcPr>
            <w:tcW w:w="2802" w:type="dxa"/>
          </w:tcPr>
          <w:p w:rsidR="00E05CF7" w:rsidRPr="00FB2F3C" w:rsidRDefault="00E05CF7" w:rsidP="00E05CF7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lastRenderedPageBreak/>
              <w:t xml:space="preserve">Развлекательный комплекс </w:t>
            </w:r>
            <w:r w:rsidRPr="00FB2F3C">
              <w:rPr>
                <w:rStyle w:val="212pt"/>
              </w:rPr>
              <w:br/>
              <w:t>«Аквапарк «Лебяжий».</w:t>
            </w:r>
          </w:p>
        </w:tc>
        <w:tc>
          <w:tcPr>
            <w:tcW w:w="2268" w:type="dxa"/>
          </w:tcPr>
          <w:p w:rsidR="00E05CF7" w:rsidRPr="00FB2F3C" w:rsidRDefault="00E05CF7" w:rsidP="00E05CF7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220062, г. Минск, пр-т Победителей,</w:t>
            </w:r>
          </w:p>
          <w:p w:rsidR="00E05CF7" w:rsidRPr="00FB2F3C" w:rsidRDefault="00E05CF7" w:rsidP="00E05CF7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120.</w:t>
            </w:r>
          </w:p>
        </w:tc>
        <w:tc>
          <w:tcPr>
            <w:tcW w:w="1417" w:type="dxa"/>
          </w:tcPr>
          <w:p w:rsidR="00E05CF7" w:rsidRPr="00FB2F3C" w:rsidRDefault="00E05CF7" w:rsidP="00F97AA4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</w:rPr>
            </w:pPr>
            <w:r w:rsidRPr="00FB2F3C">
              <w:rPr>
                <w:rStyle w:val="212pt"/>
                <w:b/>
              </w:rPr>
              <w:t>724,7</w:t>
            </w:r>
          </w:p>
        </w:tc>
        <w:tc>
          <w:tcPr>
            <w:tcW w:w="3260" w:type="dxa"/>
            <w:vAlign w:val="bottom"/>
          </w:tcPr>
          <w:p w:rsidR="00E05CF7" w:rsidRPr="00FB2F3C" w:rsidRDefault="00E05CF7" w:rsidP="00E05CF7">
            <w:pPr>
              <w:pStyle w:val="20"/>
              <w:shd w:val="clear" w:color="auto" w:fill="auto"/>
              <w:spacing w:before="0" w:after="0" w:line="280" w:lineRule="exact"/>
            </w:pPr>
            <w:r w:rsidRPr="00FB2F3C">
              <w:rPr>
                <w:rStyle w:val="212pt"/>
              </w:rPr>
              <w:t xml:space="preserve">Часть изолированного помещения цокольного этажа развлекательного комплекса «Аквапарк «Лебяжий», общей площадью 724,70 </w:t>
            </w:r>
            <w:proofErr w:type="spellStart"/>
            <w:r w:rsidRPr="00FB2F3C">
              <w:rPr>
                <w:rStyle w:val="212pt"/>
              </w:rPr>
              <w:t>кв</w:t>
            </w:r>
            <w:proofErr w:type="gramStart"/>
            <w:r w:rsidRPr="00FB2F3C">
              <w:rPr>
                <w:rStyle w:val="212pt"/>
              </w:rPr>
              <w:t>.м</w:t>
            </w:r>
            <w:proofErr w:type="spellEnd"/>
            <w:proofErr w:type="gramEnd"/>
            <w:r w:rsidRPr="00FB2F3C">
              <w:rPr>
                <w:rStyle w:val="212pt"/>
              </w:rPr>
              <w:t xml:space="preserve">, </w:t>
            </w:r>
            <w:r w:rsidRPr="00FB2F3C">
              <w:rPr>
                <w:rStyle w:val="212pt"/>
              </w:rPr>
              <w:br/>
              <w:t>из которых:</w:t>
            </w:r>
          </w:p>
          <w:p w:rsidR="00E05CF7" w:rsidRPr="00FB2F3C" w:rsidRDefault="00E05CF7" w:rsidP="00E05CF7">
            <w:pPr>
              <w:pStyle w:val="20"/>
              <w:shd w:val="clear" w:color="auto" w:fill="auto"/>
              <w:spacing w:before="0" w:after="0" w:line="280" w:lineRule="exact"/>
            </w:pPr>
            <w:r w:rsidRPr="00FB2F3C">
              <w:rPr>
                <w:rStyle w:val="212pt"/>
              </w:rPr>
              <w:t xml:space="preserve">игровой зал - 156,4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игровой зал - 33,1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коридор - 8,0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кинозал - 37,0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игровой зал - 208,4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игровой зал - 73,7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подсобная бара - 13,5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бар —14,7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гардероб - 28,5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игровой зал - 98,8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игровой зал - 34,0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санузел - 4,3 </w:t>
            </w:r>
            <w:proofErr w:type="spellStart"/>
            <w:r w:rsidRPr="00FB2F3C">
              <w:rPr>
                <w:rStyle w:val="212pt"/>
              </w:rPr>
              <w:t>кв</w:t>
            </w:r>
            <w:proofErr w:type="gramStart"/>
            <w:r w:rsidRPr="00FB2F3C">
              <w:rPr>
                <w:rStyle w:val="212pt"/>
              </w:rPr>
              <w:t>.м</w:t>
            </w:r>
            <w:proofErr w:type="spellEnd"/>
            <w:proofErr w:type="gramEnd"/>
            <w:r w:rsidRPr="00FB2F3C">
              <w:rPr>
                <w:rStyle w:val="212pt"/>
              </w:rPr>
              <w:t xml:space="preserve">, </w:t>
            </w:r>
            <w:r w:rsidRPr="00FB2F3C">
              <w:rPr>
                <w:rStyle w:val="212pt"/>
              </w:rPr>
              <w:br/>
              <w:t xml:space="preserve">санузел - 3,6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>санузел -</w:t>
            </w:r>
            <w:proofErr w:type="gramStart"/>
            <w:r w:rsidRPr="00FB2F3C">
              <w:rPr>
                <w:rStyle w:val="212pt"/>
              </w:rPr>
              <w:t xml:space="preserve">1,3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санузел - 3,2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>санузел - 3,4</w:t>
            </w:r>
            <w:r w:rsidRPr="00FB2F3C">
              <w:t xml:space="preserve">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санузел - 0,8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санузел - 1,0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коридор - 1,00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>. Наличие электроснабжения, теплоснабжения (природный газ), водоснабжения.</w:t>
            </w:r>
            <w:proofErr w:type="gramEnd"/>
            <w:r w:rsidRPr="00FB2F3C">
              <w:rPr>
                <w:rStyle w:val="212pt"/>
              </w:rPr>
              <w:t xml:space="preserve"> Целевое использование - под административные цели или другие цели, возможные для размещения на данном объекте. Аукцион признан несостоявшимся. Протокол от 25.08.2022. </w:t>
            </w:r>
            <w:r w:rsidR="00F97AA4" w:rsidRPr="00FB2F3C">
              <w:rPr>
                <w:rStyle w:val="212pt"/>
              </w:rPr>
              <w:br/>
            </w:r>
            <w:r w:rsidRPr="00FB2F3C">
              <w:rPr>
                <w:rStyle w:val="212pt"/>
              </w:rPr>
              <w:t>Срок аренды - 1 год.</w:t>
            </w:r>
          </w:p>
        </w:tc>
      </w:tr>
      <w:tr w:rsidR="004F465B" w:rsidRPr="00FB2F3C" w:rsidTr="00F97AA4">
        <w:tc>
          <w:tcPr>
            <w:tcW w:w="2802" w:type="dxa"/>
          </w:tcPr>
          <w:p w:rsidR="004F465B" w:rsidRPr="00FB2F3C" w:rsidRDefault="004F465B" w:rsidP="004F465B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 xml:space="preserve">Развлекательный </w:t>
            </w:r>
            <w:r w:rsidRPr="00FB2F3C">
              <w:rPr>
                <w:rStyle w:val="212pt"/>
              </w:rPr>
              <w:lastRenderedPageBreak/>
              <w:t xml:space="preserve">комплекс </w:t>
            </w:r>
            <w:r w:rsidRPr="00FB2F3C">
              <w:rPr>
                <w:rStyle w:val="212pt"/>
              </w:rPr>
              <w:br/>
              <w:t>«Аквапарк «Лебяжий»</w:t>
            </w:r>
          </w:p>
        </w:tc>
        <w:tc>
          <w:tcPr>
            <w:tcW w:w="2268" w:type="dxa"/>
          </w:tcPr>
          <w:p w:rsidR="004F465B" w:rsidRPr="00FB2F3C" w:rsidRDefault="004F465B" w:rsidP="004F465B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lastRenderedPageBreak/>
              <w:t xml:space="preserve">220062, г. Минск, </w:t>
            </w:r>
            <w:r w:rsidRPr="00FB2F3C">
              <w:rPr>
                <w:rStyle w:val="212pt"/>
              </w:rPr>
              <w:lastRenderedPageBreak/>
              <w:t>пр-т.</w:t>
            </w:r>
            <w:r w:rsidRPr="00FB2F3C">
              <w:t xml:space="preserve"> </w:t>
            </w:r>
            <w:r w:rsidRPr="00FB2F3C">
              <w:rPr>
                <w:rStyle w:val="212pt"/>
              </w:rPr>
              <w:t>Победителей,</w:t>
            </w:r>
          </w:p>
          <w:p w:rsidR="004F465B" w:rsidRPr="00FB2F3C" w:rsidRDefault="004F465B" w:rsidP="004F465B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120</w:t>
            </w:r>
          </w:p>
        </w:tc>
        <w:tc>
          <w:tcPr>
            <w:tcW w:w="1417" w:type="dxa"/>
          </w:tcPr>
          <w:p w:rsidR="004F465B" w:rsidRPr="00FB2F3C" w:rsidRDefault="004F465B" w:rsidP="00F97AA4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</w:rPr>
            </w:pPr>
            <w:r w:rsidRPr="00FB2F3C">
              <w:rPr>
                <w:rStyle w:val="212pt"/>
                <w:b/>
              </w:rPr>
              <w:lastRenderedPageBreak/>
              <w:t>1 131,40</w:t>
            </w:r>
          </w:p>
        </w:tc>
        <w:tc>
          <w:tcPr>
            <w:tcW w:w="3260" w:type="dxa"/>
            <w:vAlign w:val="bottom"/>
          </w:tcPr>
          <w:p w:rsidR="004F465B" w:rsidRPr="00FB2F3C" w:rsidRDefault="004F465B" w:rsidP="004F465B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 xml:space="preserve">Часть изолированного </w:t>
            </w:r>
            <w:r w:rsidRPr="00FB2F3C">
              <w:rPr>
                <w:rStyle w:val="212pt"/>
              </w:rPr>
              <w:lastRenderedPageBreak/>
              <w:t xml:space="preserve">помещения на 3 этаже развлекательного комплекса «Аквапарк «Лебяжий», общей площадью 1 131,4 </w:t>
            </w:r>
            <w:proofErr w:type="spellStart"/>
            <w:r w:rsidRPr="00FB2F3C">
              <w:rPr>
                <w:rStyle w:val="212pt"/>
              </w:rPr>
              <w:t>кв</w:t>
            </w:r>
            <w:proofErr w:type="gramStart"/>
            <w:r w:rsidRPr="00FB2F3C">
              <w:rPr>
                <w:rStyle w:val="212pt"/>
              </w:rPr>
              <w:t>.м</w:t>
            </w:r>
            <w:proofErr w:type="spellEnd"/>
            <w:proofErr w:type="gramEnd"/>
            <w:r w:rsidRPr="00FB2F3C">
              <w:rPr>
                <w:rStyle w:val="212pt"/>
              </w:rPr>
              <w:t xml:space="preserve">, из которых: </w:t>
            </w:r>
            <w:r w:rsidRPr="00FB2F3C">
              <w:rPr>
                <w:rStyle w:val="212pt"/>
              </w:rPr>
              <w:br/>
              <w:t xml:space="preserve">обеденный зал, кафе - 203,2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зал подвижных игр, игровых автоматов - 838,6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туалет для девочек - 7,9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>умывальная для девочек -</w:t>
            </w:r>
          </w:p>
          <w:p w:rsidR="004F465B" w:rsidRPr="00FB2F3C" w:rsidRDefault="004F465B" w:rsidP="004F465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before="0" w:after="0" w:line="298" w:lineRule="exact"/>
            </w:pPr>
            <w:proofErr w:type="spellStart"/>
            <w:proofErr w:type="gram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умывальная для мальчиков - 6,7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туалет для мальчиков - 7,7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санузел для инвалидов - 6,0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>комната хранения уборного инвентаря игротеки -</w:t>
            </w:r>
            <w:proofErr w:type="gramEnd"/>
          </w:p>
          <w:p w:rsidR="004F465B" w:rsidRPr="00FB2F3C" w:rsidRDefault="004F465B" w:rsidP="004F465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before="0" w:after="0" w:line="298" w:lineRule="exact"/>
            </w:pPr>
            <w:proofErr w:type="spellStart"/>
            <w:r w:rsidRPr="00FB2F3C">
              <w:rPr>
                <w:rStyle w:val="212pt"/>
              </w:rPr>
              <w:t>кв</w:t>
            </w:r>
            <w:proofErr w:type="gramStart"/>
            <w:r w:rsidRPr="00FB2F3C">
              <w:rPr>
                <w:rStyle w:val="212pt"/>
              </w:rPr>
              <w:t>.м</w:t>
            </w:r>
            <w:proofErr w:type="spellEnd"/>
            <w:proofErr w:type="gramEnd"/>
            <w:r w:rsidRPr="00FB2F3C">
              <w:rPr>
                <w:rStyle w:val="212pt"/>
              </w:rPr>
              <w:t xml:space="preserve">, комната хранения инвентаря игротеки - 19,4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., </w:t>
            </w:r>
            <w:r w:rsidRPr="00FB2F3C">
              <w:rPr>
                <w:rStyle w:val="212pt"/>
              </w:rPr>
              <w:br/>
              <w:t xml:space="preserve">игровой зал - 30,3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>.</w:t>
            </w:r>
          </w:p>
          <w:p w:rsidR="004F465B" w:rsidRPr="00FB2F3C" w:rsidRDefault="004F465B" w:rsidP="004F465B">
            <w:pPr>
              <w:pStyle w:val="20"/>
              <w:shd w:val="clear" w:color="auto" w:fill="auto"/>
              <w:spacing w:before="0" w:after="0" w:line="298" w:lineRule="exact"/>
              <w:rPr>
                <w:rStyle w:val="212pt"/>
              </w:rPr>
            </w:pPr>
            <w:r w:rsidRPr="00FB2F3C">
              <w:rPr>
                <w:rStyle w:val="212pt"/>
              </w:rPr>
              <w:t xml:space="preserve">Наличие электроснабжения, теплоснабжения (природный газ), водоснабжения, естественного освещения. Вход общий. </w:t>
            </w:r>
            <w:r w:rsidRPr="00FB2F3C">
              <w:rPr>
                <w:rStyle w:val="212pt"/>
              </w:rPr>
              <w:br/>
              <w:t xml:space="preserve">Целевое использование - под административные или другие цели, возможные для размещения на данном объекте. Аукцион признан несостоявшимся. Протокол от 25.08.2022. </w:t>
            </w:r>
          </w:p>
          <w:p w:rsidR="004F465B" w:rsidRPr="00FB2F3C" w:rsidRDefault="004F465B" w:rsidP="004F465B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Срок аренды - 1 год.</w:t>
            </w:r>
          </w:p>
        </w:tc>
      </w:tr>
      <w:tr w:rsidR="00BF74D1" w:rsidRPr="00FB2F3C" w:rsidTr="00F97AA4">
        <w:tc>
          <w:tcPr>
            <w:tcW w:w="2802" w:type="dxa"/>
          </w:tcPr>
          <w:p w:rsidR="00BF74D1" w:rsidRPr="00FB2F3C" w:rsidRDefault="004F465B" w:rsidP="00BF74D1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lastRenderedPageBreak/>
              <w:t>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</w:t>
            </w:r>
            <w:r w:rsidR="002D16C2" w:rsidRPr="00FB2F3C">
              <w:rPr>
                <w:rStyle w:val="2115pt"/>
                <w:b w:val="0"/>
                <w:sz w:val="22"/>
                <w:szCs w:val="22"/>
              </w:rPr>
              <w:t xml:space="preserve">льный комплекс </w:t>
            </w:r>
            <w:r w:rsidR="002D16C2" w:rsidRPr="00FB2F3C">
              <w:rPr>
                <w:rStyle w:val="2115pt"/>
                <w:b w:val="0"/>
                <w:sz w:val="22"/>
                <w:szCs w:val="22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4F465B" w:rsidRPr="00FB2F3C" w:rsidRDefault="004F465B" w:rsidP="004F465B">
            <w:pPr>
              <w:pStyle w:val="20"/>
              <w:spacing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220095,</w:t>
            </w:r>
          </w:p>
          <w:p w:rsidR="00BF74D1" w:rsidRPr="00FB2F3C" w:rsidRDefault="004F465B" w:rsidP="004F465B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г. Минск, пр-т Рокоссовского,</w:t>
            </w:r>
            <w:r w:rsidR="002D16C2" w:rsidRPr="00FB2F3C">
              <w:rPr>
                <w:rStyle w:val="2115pt"/>
                <w:b w:val="0"/>
                <w:sz w:val="22"/>
                <w:szCs w:val="22"/>
              </w:rPr>
              <w:t xml:space="preserve"> 44</w:t>
            </w:r>
          </w:p>
        </w:tc>
        <w:tc>
          <w:tcPr>
            <w:tcW w:w="1417" w:type="dxa"/>
          </w:tcPr>
          <w:p w:rsidR="00BF74D1" w:rsidRPr="00FB2F3C" w:rsidRDefault="004F465B" w:rsidP="00F97AA4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115pt"/>
                <w:sz w:val="22"/>
                <w:szCs w:val="22"/>
              </w:rPr>
            </w:pPr>
            <w:r w:rsidRPr="00FB2F3C">
              <w:rPr>
                <w:rStyle w:val="2115pt"/>
                <w:sz w:val="22"/>
                <w:szCs w:val="22"/>
              </w:rPr>
              <w:t>78,4</w:t>
            </w:r>
          </w:p>
        </w:tc>
        <w:tc>
          <w:tcPr>
            <w:tcW w:w="3260" w:type="dxa"/>
          </w:tcPr>
          <w:p w:rsidR="002D16C2" w:rsidRPr="00FB2F3C" w:rsidRDefault="004F465B" w:rsidP="002D16C2">
            <w:pPr>
              <w:pStyle w:val="20"/>
              <w:shd w:val="clear" w:color="auto" w:fill="auto"/>
              <w:spacing w:before="0" w:after="0" w:line="280" w:lineRule="exact"/>
            </w:pPr>
            <w:r w:rsidRPr="00FB2F3C">
              <w:rPr>
                <w:rStyle w:val="2115pt"/>
                <w:b w:val="0"/>
                <w:sz w:val="22"/>
                <w:szCs w:val="22"/>
              </w:rPr>
              <w:t>Часть капитального строения в здании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</w:t>
            </w:r>
            <w:r w:rsidR="002D16C2" w:rsidRPr="00FB2F3C">
              <w:rPr>
                <w:rStyle w:val="2115pt"/>
                <w:b w:val="0"/>
                <w:sz w:val="22"/>
                <w:szCs w:val="22"/>
              </w:rPr>
              <w:t xml:space="preserve"> «ФОК Серебрянка», 1-й этаж. Установлен отдельный учет электроэнергии. Водонагреватели отсутствуют. Санузел отсутствует. Установлен умывальник. Наличие теплоснабжения. Вход общий. Естественное </w:t>
            </w:r>
            <w:r w:rsidR="002D16C2" w:rsidRPr="00FB2F3C">
              <w:rPr>
                <w:rStyle w:val="2115pt"/>
                <w:b w:val="0"/>
                <w:sz w:val="22"/>
                <w:szCs w:val="22"/>
              </w:rPr>
              <w:lastRenderedPageBreak/>
              <w:t>освещение отсутствует. Окна отсутствуют. Целевое использование - оказание бытовых услуг. Сдается в аренду без проведения аукциона.</w:t>
            </w:r>
            <w:r w:rsidR="002D16C2" w:rsidRPr="00FB2F3C">
              <w:t xml:space="preserve"> </w:t>
            </w:r>
          </w:p>
          <w:p w:rsidR="00BF74D1" w:rsidRPr="00FB2F3C" w:rsidRDefault="002D16C2" w:rsidP="00982FC8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Срок аренды - 3 года.</w:t>
            </w:r>
            <w:r w:rsidR="00982FC8">
              <w:rPr>
                <w:rStyle w:val="2115pt"/>
                <w:b w:val="0"/>
                <w:sz w:val="22"/>
                <w:szCs w:val="22"/>
              </w:rPr>
              <w:t xml:space="preserve"> </w:t>
            </w:r>
          </w:p>
        </w:tc>
      </w:tr>
      <w:tr w:rsidR="002D16C2" w:rsidRPr="00FB2F3C" w:rsidTr="00F97AA4">
        <w:tc>
          <w:tcPr>
            <w:tcW w:w="2802" w:type="dxa"/>
          </w:tcPr>
          <w:p w:rsidR="002D16C2" w:rsidRPr="00FB2F3C" w:rsidRDefault="002D16C2" w:rsidP="002D16C2">
            <w:pPr>
              <w:pStyle w:val="20"/>
              <w:shd w:val="clear" w:color="auto" w:fill="auto"/>
              <w:spacing w:before="0" w:after="0" w:line="302" w:lineRule="exact"/>
            </w:pPr>
            <w:r w:rsidRPr="00FB2F3C">
              <w:rPr>
                <w:rStyle w:val="212pt"/>
              </w:rPr>
              <w:lastRenderedPageBreak/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оздоровительный комплекс </w:t>
            </w:r>
            <w:r w:rsidRPr="00FB2F3C">
              <w:rPr>
                <w:rStyle w:val="212pt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2D16C2" w:rsidRPr="00FB2F3C" w:rsidRDefault="002D16C2" w:rsidP="002D16C2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</w:t>
            </w:r>
            <w:r w:rsidRPr="00FB2F3C">
              <w:t xml:space="preserve"> </w:t>
            </w:r>
            <w:r w:rsidRPr="00FB2F3C">
              <w:rPr>
                <w:rStyle w:val="212pt"/>
              </w:rPr>
              <w:t>Рокоссовского,</w:t>
            </w:r>
          </w:p>
          <w:p w:rsidR="002D16C2" w:rsidRPr="00FB2F3C" w:rsidRDefault="002D16C2" w:rsidP="002D16C2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2D16C2" w:rsidRPr="00FB2F3C" w:rsidRDefault="002D16C2" w:rsidP="00F97AA4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</w:rPr>
            </w:pPr>
            <w:r w:rsidRPr="00FB2F3C">
              <w:rPr>
                <w:rStyle w:val="212pt"/>
                <w:b/>
              </w:rPr>
              <w:t>227,9</w:t>
            </w:r>
          </w:p>
        </w:tc>
        <w:tc>
          <w:tcPr>
            <w:tcW w:w="3260" w:type="dxa"/>
          </w:tcPr>
          <w:p w:rsidR="002D16C2" w:rsidRPr="00FB2F3C" w:rsidRDefault="002D16C2" w:rsidP="002D16C2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Часть капитального строения в здании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«ФОК «Серебрянка», 1-й этаж, общей площадью 227, 9 </w:t>
            </w:r>
            <w:proofErr w:type="spellStart"/>
            <w:r w:rsidRPr="00FB2F3C">
              <w:rPr>
                <w:rStyle w:val="2115pt"/>
                <w:b w:val="0"/>
                <w:sz w:val="22"/>
                <w:szCs w:val="22"/>
              </w:rPr>
              <w:t>кв.м</w:t>
            </w:r>
            <w:proofErr w:type="spellEnd"/>
            <w:r w:rsidRPr="00FB2F3C">
              <w:rPr>
                <w:rStyle w:val="2115pt"/>
                <w:b w:val="0"/>
                <w:sz w:val="22"/>
                <w:szCs w:val="22"/>
              </w:rPr>
              <w:t xml:space="preserve">., из которых 135,8 </w:t>
            </w:r>
            <w:proofErr w:type="spellStart"/>
            <w:r w:rsidRPr="00FB2F3C">
              <w:rPr>
                <w:rStyle w:val="2115pt"/>
                <w:b w:val="0"/>
                <w:sz w:val="22"/>
                <w:szCs w:val="22"/>
              </w:rPr>
              <w:t>кв.м</w:t>
            </w:r>
            <w:proofErr w:type="spellEnd"/>
            <w:r w:rsidRPr="00FB2F3C">
              <w:rPr>
                <w:rStyle w:val="2115pt"/>
                <w:b w:val="0"/>
                <w:sz w:val="22"/>
                <w:szCs w:val="22"/>
              </w:rPr>
              <w:t xml:space="preserve">. - помещение зала и 92,1 </w:t>
            </w:r>
            <w:proofErr w:type="spellStart"/>
            <w:r w:rsidRPr="00FB2F3C">
              <w:rPr>
                <w:rStyle w:val="2115pt"/>
                <w:b w:val="0"/>
                <w:sz w:val="22"/>
                <w:szCs w:val="22"/>
              </w:rPr>
              <w:t>кв.м</w:t>
            </w:r>
            <w:proofErr w:type="spellEnd"/>
            <w:r w:rsidRPr="00FB2F3C">
              <w:rPr>
                <w:rStyle w:val="2115pt"/>
                <w:b w:val="0"/>
                <w:sz w:val="22"/>
                <w:szCs w:val="22"/>
              </w:rPr>
              <w:t xml:space="preserve">. - шесть подсобных помещений. Установлен отдельный учет электроэнергии. Водонагреватели отсутствуют. Наличие санузла. Имеются умывальники. Наличие теплоснабжения. Вход общий. Естественное освещение отсутствует. Окна отсутствуют. Целевое использование - 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для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размещение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объектов общественного питания с количеством мест не более 25. Сдается в аренду без проведения аукциона.</w:t>
            </w:r>
          </w:p>
          <w:p w:rsidR="002D16C2" w:rsidRPr="00FB2F3C" w:rsidRDefault="002D16C2" w:rsidP="002D16C2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Срок аренды - 3 года.</w:t>
            </w:r>
          </w:p>
        </w:tc>
      </w:tr>
      <w:tr w:rsidR="00441E8D" w:rsidRPr="00FB2F3C" w:rsidTr="00F97AA4">
        <w:tc>
          <w:tcPr>
            <w:tcW w:w="2802" w:type="dxa"/>
          </w:tcPr>
          <w:p w:rsidR="00441E8D" w:rsidRPr="00FB2F3C" w:rsidRDefault="00441E8D" w:rsidP="00441E8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</w:t>
            </w:r>
            <w:r w:rsidR="00B4175C" w:rsidRPr="00FB2F3C">
              <w:rPr>
                <w:rStyle w:val="212pt"/>
              </w:rPr>
              <w:t xml:space="preserve">ный комплекс </w:t>
            </w:r>
            <w:r w:rsidR="00B4175C" w:rsidRPr="00FB2F3C">
              <w:rPr>
                <w:rStyle w:val="212pt"/>
              </w:rPr>
              <w:br/>
            </w:r>
            <w:r w:rsidRPr="00FB2F3C">
              <w:rPr>
                <w:rStyle w:val="212pt"/>
              </w:rPr>
              <w:t xml:space="preserve">«ФОК </w:t>
            </w:r>
            <w:r w:rsidR="00B4175C" w:rsidRPr="00FB2F3C">
              <w:rPr>
                <w:rStyle w:val="212pt"/>
              </w:rPr>
              <w:t>«</w:t>
            </w:r>
            <w:r w:rsidRPr="00FB2F3C">
              <w:rPr>
                <w:rStyle w:val="212pt"/>
              </w:rPr>
              <w:t>Серебрянка»</w:t>
            </w:r>
          </w:p>
        </w:tc>
        <w:tc>
          <w:tcPr>
            <w:tcW w:w="2268" w:type="dxa"/>
          </w:tcPr>
          <w:p w:rsidR="00441E8D" w:rsidRPr="00FB2F3C" w:rsidRDefault="00441E8D" w:rsidP="00441E8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</w:t>
            </w:r>
            <w:r w:rsidRPr="00FB2F3C">
              <w:t xml:space="preserve"> </w:t>
            </w:r>
            <w:r w:rsidRPr="00FB2F3C">
              <w:rPr>
                <w:rStyle w:val="212pt"/>
              </w:rPr>
              <w:t>Рокоссовского,</w:t>
            </w:r>
          </w:p>
          <w:p w:rsidR="00441E8D" w:rsidRPr="00FB2F3C" w:rsidRDefault="00B4175C" w:rsidP="00441E8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441E8D" w:rsidRPr="00FB2F3C" w:rsidRDefault="00441E8D" w:rsidP="00F97AA4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</w:rPr>
            </w:pPr>
            <w:r w:rsidRPr="00FB2F3C">
              <w:rPr>
                <w:rStyle w:val="212pt"/>
                <w:b/>
              </w:rPr>
              <w:t>21,7</w:t>
            </w:r>
          </w:p>
        </w:tc>
        <w:tc>
          <w:tcPr>
            <w:tcW w:w="3260" w:type="dxa"/>
          </w:tcPr>
          <w:p w:rsidR="00B4175C" w:rsidRPr="00FB2F3C" w:rsidRDefault="00441E8D" w:rsidP="00B4175C">
            <w:pPr>
              <w:pStyle w:val="20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 xml:space="preserve">Часть капитального строения </w:t>
            </w:r>
            <w:r w:rsidR="00B4175C" w:rsidRPr="00FB2F3C">
              <w:rPr>
                <w:rStyle w:val="2115pt"/>
                <w:b w:val="0"/>
                <w:sz w:val="22"/>
                <w:szCs w:val="22"/>
              </w:rPr>
              <w:br/>
            </w:r>
            <w:r w:rsidRPr="00FB2F3C">
              <w:rPr>
                <w:rStyle w:val="2115pt"/>
                <w:b w:val="0"/>
                <w:sz w:val="22"/>
                <w:szCs w:val="22"/>
              </w:rPr>
              <w:t>в здании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«ФОК </w:t>
            </w:r>
            <w:r w:rsidR="00B4175C" w:rsidRPr="00FB2F3C">
              <w:rPr>
                <w:rStyle w:val="2115pt"/>
                <w:b w:val="0"/>
                <w:sz w:val="22"/>
                <w:szCs w:val="22"/>
              </w:rPr>
              <w:t>«</w:t>
            </w:r>
            <w:r w:rsidRPr="00FB2F3C">
              <w:rPr>
                <w:rStyle w:val="2115pt"/>
                <w:b w:val="0"/>
                <w:sz w:val="22"/>
                <w:szCs w:val="22"/>
              </w:rPr>
              <w:t>Серебрянка», 1-й этаж. Установлен отдельный учет электроэнергии. Водонагреватели отсутствуют. Санузел отсут</w:t>
            </w:r>
            <w:r w:rsidR="00B4175C" w:rsidRPr="00FB2F3C">
              <w:rPr>
                <w:rStyle w:val="2115pt"/>
                <w:b w:val="0"/>
                <w:sz w:val="22"/>
                <w:szCs w:val="22"/>
              </w:rPr>
              <w:t>ствует. Наличие теплоснабжения.</w:t>
            </w:r>
          </w:p>
          <w:p w:rsidR="00441E8D" w:rsidRPr="00FB2F3C" w:rsidRDefault="00441E8D" w:rsidP="00B4175C">
            <w:pPr>
              <w:pStyle w:val="20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Вход общий. Естественное освещение отсутствует. Окна</w:t>
            </w:r>
            <w:r w:rsidRPr="00FB2F3C">
              <w:t xml:space="preserve"> </w:t>
            </w:r>
            <w:r w:rsidRPr="00FB2F3C">
              <w:rPr>
                <w:rStyle w:val="2115pt"/>
                <w:b w:val="0"/>
                <w:sz w:val="22"/>
                <w:szCs w:val="22"/>
              </w:rPr>
              <w:t>отсутствуют. Целевое использование - для складирования и хранения товароматериальных ценностей. Сдается в аренду без проведения аукциона.</w:t>
            </w:r>
          </w:p>
          <w:p w:rsidR="00B4175C" w:rsidRPr="00FB2F3C" w:rsidRDefault="00B4175C" w:rsidP="00B4175C">
            <w:pPr>
              <w:pStyle w:val="20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Срок аренды - 3 года.</w:t>
            </w:r>
          </w:p>
        </w:tc>
      </w:tr>
      <w:tr w:rsidR="00B4175C" w:rsidRPr="00FB2F3C" w:rsidTr="00F97AA4">
        <w:tc>
          <w:tcPr>
            <w:tcW w:w="2802" w:type="dxa"/>
          </w:tcPr>
          <w:p w:rsidR="00B4175C" w:rsidRPr="00FB2F3C" w:rsidRDefault="00B4175C" w:rsidP="00B4175C">
            <w:pPr>
              <w:pStyle w:val="20"/>
              <w:shd w:val="clear" w:color="auto" w:fill="auto"/>
              <w:spacing w:before="0" w:after="0" w:line="302" w:lineRule="exact"/>
              <w:ind w:left="140"/>
            </w:pPr>
            <w:r w:rsidRPr="00FB2F3C">
              <w:rPr>
                <w:rStyle w:val="212pt"/>
              </w:rPr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оздоровительный комплекс </w:t>
            </w:r>
            <w:r w:rsidRPr="00FB2F3C">
              <w:rPr>
                <w:rStyle w:val="212pt"/>
              </w:rPr>
              <w:br/>
            </w:r>
            <w:r w:rsidRPr="00FB2F3C">
              <w:rPr>
                <w:rStyle w:val="212pt"/>
              </w:rPr>
              <w:lastRenderedPageBreak/>
              <w:t>«ФОК «Серебрянка».</w:t>
            </w:r>
          </w:p>
        </w:tc>
        <w:tc>
          <w:tcPr>
            <w:tcW w:w="2268" w:type="dxa"/>
          </w:tcPr>
          <w:p w:rsidR="00B4175C" w:rsidRPr="00FB2F3C" w:rsidRDefault="00B4175C" w:rsidP="00B4175C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lastRenderedPageBreak/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</w:t>
            </w:r>
            <w:r w:rsidRPr="00FB2F3C">
              <w:t xml:space="preserve"> </w:t>
            </w:r>
            <w:r w:rsidRPr="00FB2F3C">
              <w:rPr>
                <w:rStyle w:val="212pt"/>
              </w:rPr>
              <w:t>Рокоссовского,</w:t>
            </w:r>
          </w:p>
          <w:p w:rsidR="00B4175C" w:rsidRPr="00FB2F3C" w:rsidRDefault="00B4175C" w:rsidP="00B4175C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B4175C" w:rsidRPr="00FB2F3C" w:rsidRDefault="00B4175C" w:rsidP="00F97AA4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</w:rPr>
            </w:pPr>
            <w:r w:rsidRPr="00FB2F3C">
              <w:rPr>
                <w:rStyle w:val="212pt"/>
                <w:b/>
              </w:rPr>
              <w:t>14,1</w:t>
            </w:r>
          </w:p>
        </w:tc>
        <w:tc>
          <w:tcPr>
            <w:tcW w:w="3260" w:type="dxa"/>
          </w:tcPr>
          <w:p w:rsidR="00B4175C" w:rsidRPr="00FB2F3C" w:rsidRDefault="00B4175C" w:rsidP="00B4175C">
            <w:pPr>
              <w:pStyle w:val="20"/>
              <w:spacing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 xml:space="preserve">Часть капитального строения </w:t>
            </w:r>
            <w:r w:rsidRPr="00FB2F3C">
              <w:rPr>
                <w:rStyle w:val="2115pt"/>
                <w:b w:val="0"/>
                <w:sz w:val="22"/>
                <w:szCs w:val="22"/>
              </w:rPr>
              <w:br/>
              <w:t>в здании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</w:t>
            </w:r>
            <w:r w:rsidRPr="00FB2F3C">
              <w:rPr>
                <w:rStyle w:val="2115pt"/>
                <w:b w:val="0"/>
                <w:sz w:val="22"/>
                <w:szCs w:val="22"/>
              </w:rPr>
              <w:lastRenderedPageBreak/>
              <w:t>«ФОК «Серебрянка», 1-й этаж. Установлен отдельный учет электроэнергии. Водонагреватели отсутствуют. Санузел отсутствует. Наличие теплоснабжения. Вход общий. Естественное освещение отсутствует. Окна отсутствуют. Целевое использование - оказание бытовых услуг либо складирования и хранения товароматериальных ценностей. Сдается в аренду без проведения аукциона.</w:t>
            </w:r>
            <w:r w:rsidRPr="00FB2F3C">
              <w:t xml:space="preserve"> </w:t>
            </w:r>
            <w:r w:rsidRPr="00FB2F3C">
              <w:rPr>
                <w:rStyle w:val="2115pt"/>
                <w:b w:val="0"/>
                <w:sz w:val="22"/>
                <w:szCs w:val="22"/>
              </w:rPr>
              <w:t>Срок аренды - 3 года.</w:t>
            </w:r>
          </w:p>
        </w:tc>
      </w:tr>
      <w:tr w:rsidR="00B4175C" w:rsidRPr="00FB2F3C" w:rsidTr="00F97AA4">
        <w:tc>
          <w:tcPr>
            <w:tcW w:w="2802" w:type="dxa"/>
          </w:tcPr>
          <w:p w:rsidR="00B4175C" w:rsidRPr="00FB2F3C" w:rsidRDefault="00B4175C" w:rsidP="00B4175C">
            <w:pPr>
              <w:pStyle w:val="20"/>
              <w:shd w:val="clear" w:color="auto" w:fill="auto"/>
              <w:spacing w:before="0" w:after="0" w:line="298" w:lineRule="exact"/>
              <w:ind w:left="140"/>
            </w:pPr>
            <w:r w:rsidRPr="00FB2F3C">
              <w:rPr>
                <w:rStyle w:val="212pt"/>
              </w:rPr>
              <w:lastRenderedPageBreak/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оздоровительный комплекс </w:t>
            </w:r>
            <w:r w:rsidRPr="00FB2F3C">
              <w:rPr>
                <w:rStyle w:val="212pt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B4175C" w:rsidRPr="00FB2F3C" w:rsidRDefault="00B4175C" w:rsidP="00B4175C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</w:t>
            </w:r>
            <w:r w:rsidRPr="00FB2F3C">
              <w:t xml:space="preserve"> </w:t>
            </w:r>
            <w:r w:rsidRPr="00FB2F3C">
              <w:rPr>
                <w:rStyle w:val="212pt"/>
              </w:rPr>
              <w:t>Рокоссовского,</w:t>
            </w:r>
          </w:p>
          <w:p w:rsidR="00B4175C" w:rsidRPr="00FB2F3C" w:rsidRDefault="00B4175C" w:rsidP="00B4175C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B4175C" w:rsidRPr="00FB2F3C" w:rsidRDefault="00B4175C" w:rsidP="00F97AA4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</w:rPr>
            </w:pPr>
            <w:r w:rsidRPr="00FB2F3C">
              <w:rPr>
                <w:rStyle w:val="212pt"/>
                <w:b/>
              </w:rPr>
              <w:t>29,5</w:t>
            </w:r>
          </w:p>
        </w:tc>
        <w:tc>
          <w:tcPr>
            <w:tcW w:w="3260" w:type="dxa"/>
          </w:tcPr>
          <w:p w:rsidR="00B4175C" w:rsidRPr="00FB2F3C" w:rsidRDefault="00B4175C" w:rsidP="00B4175C">
            <w:pPr>
              <w:pStyle w:val="20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Часть капитального строения в здании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«ФОК «Серебрянка», 1-й этаж. Отдельный учет электроэнергии отсутствует. Водонагреватели отсутствуют. Санузел отсутствует. Наличие теплоснабжения.</w:t>
            </w:r>
          </w:p>
          <w:p w:rsidR="00B4175C" w:rsidRPr="00FB2F3C" w:rsidRDefault="00B4175C" w:rsidP="00B4175C">
            <w:pPr>
              <w:pStyle w:val="20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 xml:space="preserve">Вход общий. Отсутствуют окна. Естественное освещение отсутствует. Целевое использование - оказание бытовых услуг. Сдается </w:t>
            </w:r>
            <w:r w:rsidRPr="00FB2F3C">
              <w:rPr>
                <w:rStyle w:val="2115pt"/>
                <w:b w:val="0"/>
                <w:sz w:val="22"/>
                <w:szCs w:val="22"/>
              </w:rPr>
              <w:br/>
              <w:t>в аренду без проведения аукциона.</w:t>
            </w:r>
            <w:r w:rsidRPr="00FB2F3C">
              <w:t xml:space="preserve"> </w:t>
            </w:r>
            <w:r w:rsidRPr="00FB2F3C">
              <w:br/>
            </w:r>
            <w:r w:rsidRPr="00FB2F3C">
              <w:rPr>
                <w:rStyle w:val="2115pt"/>
                <w:b w:val="0"/>
                <w:sz w:val="22"/>
                <w:szCs w:val="22"/>
              </w:rPr>
              <w:t>Срок аренды - 3 года.</w:t>
            </w:r>
          </w:p>
        </w:tc>
      </w:tr>
      <w:tr w:rsidR="005B5D1A" w:rsidRPr="00FB2F3C" w:rsidTr="00F97AA4">
        <w:tc>
          <w:tcPr>
            <w:tcW w:w="2802" w:type="dxa"/>
          </w:tcPr>
          <w:p w:rsidR="005B5D1A" w:rsidRPr="00FB2F3C" w:rsidRDefault="005B5D1A" w:rsidP="005B5D1A">
            <w:pPr>
              <w:pStyle w:val="20"/>
              <w:shd w:val="clear" w:color="auto" w:fill="auto"/>
              <w:spacing w:before="0" w:after="0" w:line="293" w:lineRule="exact"/>
              <w:ind w:left="140"/>
            </w:pPr>
            <w:r w:rsidRPr="00FB2F3C">
              <w:rPr>
                <w:rStyle w:val="212pt"/>
              </w:rPr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оздоровительный комплекс </w:t>
            </w:r>
            <w:r w:rsidRPr="00FB2F3C">
              <w:rPr>
                <w:rStyle w:val="212pt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5B5D1A" w:rsidRPr="00FB2F3C" w:rsidRDefault="005B5D1A" w:rsidP="005B5D1A">
            <w:pPr>
              <w:pStyle w:val="20"/>
              <w:shd w:val="clear" w:color="auto" w:fill="auto"/>
              <w:spacing w:before="0" w:after="0" w:line="288" w:lineRule="exact"/>
            </w:pPr>
            <w:r w:rsidRPr="00FB2F3C">
              <w:rPr>
                <w:rStyle w:val="212pt"/>
              </w:rPr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</w:t>
            </w:r>
            <w:r w:rsidRPr="00FB2F3C">
              <w:t xml:space="preserve"> </w:t>
            </w:r>
            <w:r w:rsidRPr="00FB2F3C">
              <w:rPr>
                <w:rStyle w:val="212pt"/>
              </w:rPr>
              <w:t>Рокоссовского,</w:t>
            </w:r>
          </w:p>
          <w:p w:rsidR="005B5D1A" w:rsidRPr="00FB2F3C" w:rsidRDefault="005B5D1A" w:rsidP="005B5D1A">
            <w:pPr>
              <w:pStyle w:val="20"/>
              <w:shd w:val="clear" w:color="auto" w:fill="auto"/>
              <w:spacing w:before="0" w:after="0" w:line="28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5B5D1A" w:rsidRPr="00FB2F3C" w:rsidRDefault="005B5D1A" w:rsidP="00F97AA4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</w:rPr>
            </w:pPr>
            <w:r w:rsidRPr="00FB2F3C">
              <w:rPr>
                <w:rStyle w:val="212pt"/>
                <w:b/>
              </w:rPr>
              <w:t>47,8</w:t>
            </w:r>
          </w:p>
        </w:tc>
        <w:tc>
          <w:tcPr>
            <w:tcW w:w="3260" w:type="dxa"/>
            <w:vAlign w:val="bottom"/>
          </w:tcPr>
          <w:p w:rsidR="005B5D1A" w:rsidRPr="00FB2F3C" w:rsidRDefault="005B5D1A" w:rsidP="005B5D1A">
            <w:pPr>
              <w:pStyle w:val="20"/>
              <w:spacing w:before="0" w:after="0" w:line="280" w:lineRule="exact"/>
              <w:rPr>
                <w:rStyle w:val="212pt"/>
              </w:rPr>
            </w:pPr>
            <w:r w:rsidRPr="00FB2F3C">
              <w:rPr>
                <w:rStyle w:val="212pt"/>
              </w:rPr>
              <w:t>Часть капитального строения в здании 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оздоровительного комплекса «ФОК «Серебрянка», </w:t>
            </w:r>
            <w:r w:rsidRPr="00FB2F3C">
              <w:rPr>
                <w:rStyle w:val="212pt"/>
              </w:rPr>
              <w:br/>
              <w:t xml:space="preserve">3-й этаж, общей площадью 47, 8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, из которых: </w:t>
            </w:r>
            <w:r w:rsidRPr="00FB2F3C">
              <w:rPr>
                <w:rStyle w:val="212pt"/>
              </w:rPr>
              <w:br/>
              <w:t xml:space="preserve">29,6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>. - зал и 18,2</w:t>
            </w:r>
            <w:r w:rsidRPr="00FB2F3C">
              <w:t xml:space="preserve"> </w:t>
            </w:r>
            <w:proofErr w:type="spellStart"/>
            <w:r w:rsidRPr="00FB2F3C">
              <w:rPr>
                <w:rStyle w:val="212pt"/>
              </w:rPr>
              <w:t>кв.м</w:t>
            </w:r>
            <w:proofErr w:type="spellEnd"/>
            <w:r w:rsidRPr="00FB2F3C">
              <w:rPr>
                <w:rStyle w:val="212pt"/>
              </w:rPr>
              <w:t xml:space="preserve">. - три подсобные помещения. Установлен отдельный учет электроэнергии. Наличие водонагревателей. Санузел отсутствует. Наличие умывальника. Наличие теплоснабжения. Вход общий. Наличие естественного освещения. Целевое использование - оказание бытовых услуг. Сдается в аренду без </w:t>
            </w:r>
            <w:r w:rsidRPr="00FB2F3C">
              <w:rPr>
                <w:rStyle w:val="212pt"/>
              </w:rPr>
              <w:lastRenderedPageBreak/>
              <w:t>проведения аукциона.</w:t>
            </w:r>
          </w:p>
          <w:p w:rsidR="005B5D1A" w:rsidRPr="00FB2F3C" w:rsidRDefault="005B5D1A" w:rsidP="005B5D1A">
            <w:pPr>
              <w:pStyle w:val="20"/>
              <w:spacing w:before="0" w:after="0" w:line="280" w:lineRule="exac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2F3C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 аренды - 3 года.</w:t>
            </w:r>
          </w:p>
        </w:tc>
      </w:tr>
      <w:tr w:rsidR="005B5D1A" w:rsidRPr="00FB2F3C" w:rsidTr="00F97AA4">
        <w:tc>
          <w:tcPr>
            <w:tcW w:w="2802" w:type="dxa"/>
          </w:tcPr>
          <w:p w:rsidR="005B5D1A" w:rsidRPr="00FB2F3C" w:rsidRDefault="005B5D1A" w:rsidP="005B5D1A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lastRenderedPageBreak/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оздоровительный комплекс </w:t>
            </w:r>
            <w:r w:rsidRPr="00FB2F3C">
              <w:rPr>
                <w:rStyle w:val="212pt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5B5D1A" w:rsidRPr="00FB2F3C" w:rsidRDefault="005B5D1A" w:rsidP="005B5D1A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 Рокоссовского,</w:t>
            </w:r>
          </w:p>
          <w:p w:rsidR="005B5D1A" w:rsidRPr="00FB2F3C" w:rsidRDefault="005B5D1A" w:rsidP="005B5D1A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5B5D1A" w:rsidRPr="00FB2F3C" w:rsidRDefault="005B5D1A" w:rsidP="00F97AA4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</w:rPr>
            </w:pPr>
            <w:r w:rsidRPr="00FB2F3C">
              <w:rPr>
                <w:rStyle w:val="212pt"/>
                <w:b/>
              </w:rPr>
              <w:t>103,7</w:t>
            </w:r>
          </w:p>
        </w:tc>
        <w:tc>
          <w:tcPr>
            <w:tcW w:w="3260" w:type="dxa"/>
          </w:tcPr>
          <w:p w:rsidR="005B5D1A" w:rsidRPr="00FB2F3C" w:rsidRDefault="005B5D1A" w:rsidP="005B5D1A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 xml:space="preserve">Часть капитального строения </w:t>
            </w:r>
            <w:r w:rsidRPr="00FB2F3C">
              <w:rPr>
                <w:rStyle w:val="2115pt"/>
                <w:b w:val="0"/>
                <w:sz w:val="22"/>
                <w:szCs w:val="22"/>
              </w:rPr>
              <w:br/>
              <w:t>в здании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«ФОК Серебрянка», 1-й этаж. Установлен отдельный учет электроэнергии. Водонагреватели отсутствуют. Наличие санузла. Наличие умывальника. Наличие теплоснабжения. Вход общий. Наличие естественного освещения. Целевое использование - оказание бытовых услуг. Сдается </w:t>
            </w:r>
            <w:r w:rsidRPr="00FB2F3C">
              <w:rPr>
                <w:rStyle w:val="2115pt"/>
                <w:b w:val="0"/>
                <w:sz w:val="22"/>
                <w:szCs w:val="22"/>
              </w:rPr>
              <w:br/>
              <w:t>в аренду без проведения аукциона.</w:t>
            </w:r>
            <w:r w:rsidRPr="00FB2F3C">
              <w:t xml:space="preserve"> </w:t>
            </w:r>
            <w:r w:rsidRPr="00FB2F3C">
              <w:br/>
            </w:r>
            <w:r w:rsidRPr="00FB2F3C">
              <w:rPr>
                <w:rStyle w:val="2115pt"/>
                <w:b w:val="0"/>
                <w:sz w:val="22"/>
                <w:szCs w:val="22"/>
              </w:rPr>
              <w:t>Срок аренды – 3 года.</w:t>
            </w:r>
          </w:p>
        </w:tc>
      </w:tr>
      <w:tr w:rsidR="005B5D1A" w:rsidRPr="00FB2F3C" w:rsidTr="00F97AA4">
        <w:tc>
          <w:tcPr>
            <w:tcW w:w="2802" w:type="dxa"/>
          </w:tcPr>
          <w:p w:rsidR="005B5D1A" w:rsidRPr="00FB2F3C" w:rsidRDefault="005B5D1A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оздоровительный комплекс </w:t>
            </w:r>
            <w:r w:rsidRPr="00FB2F3C">
              <w:rPr>
                <w:rStyle w:val="212pt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5B5D1A" w:rsidRPr="00FB2F3C" w:rsidRDefault="005B5D1A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 Рокоссовского,</w:t>
            </w:r>
          </w:p>
          <w:p w:rsidR="005B5D1A" w:rsidRPr="00FB2F3C" w:rsidRDefault="005B5D1A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5B5D1A" w:rsidRPr="00FB2F3C" w:rsidRDefault="005B5D1A" w:rsidP="00F97AA4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115pt"/>
                <w:sz w:val="22"/>
                <w:szCs w:val="22"/>
              </w:rPr>
            </w:pPr>
            <w:r w:rsidRPr="00FB2F3C">
              <w:rPr>
                <w:rStyle w:val="2115pt"/>
                <w:sz w:val="22"/>
                <w:szCs w:val="22"/>
              </w:rPr>
              <w:t>35,5</w:t>
            </w:r>
          </w:p>
        </w:tc>
        <w:tc>
          <w:tcPr>
            <w:tcW w:w="3260" w:type="dxa"/>
          </w:tcPr>
          <w:p w:rsidR="00F97AA4" w:rsidRPr="00FB2F3C" w:rsidRDefault="005B5D1A" w:rsidP="00F97AA4">
            <w:pPr>
              <w:pStyle w:val="20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Часть изолированного помещения находящегося на первом этаже пристройки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</w:t>
            </w:r>
            <w:r w:rsidR="00F97AA4" w:rsidRPr="00FB2F3C">
              <w:rPr>
                <w:rStyle w:val="2115pt"/>
                <w:b w:val="0"/>
                <w:sz w:val="22"/>
                <w:szCs w:val="22"/>
              </w:rPr>
              <w:t>«ФОК Серебрянка»,.</w:t>
            </w:r>
          </w:p>
          <w:p w:rsidR="005B5D1A" w:rsidRPr="00FB2F3C" w:rsidRDefault="005B5D1A" w:rsidP="00F97AA4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Вход общий, наличие естественного и искусственного освещения, электроснабжения и теплоснабжения. Аукцион признан несостоявшимся. Протокол от 17.10.2023.</w:t>
            </w:r>
            <w:r w:rsidRPr="00FB2F3C">
              <w:t xml:space="preserve"> </w:t>
            </w:r>
            <w:r w:rsidR="00F97AA4" w:rsidRPr="00FB2F3C">
              <w:br/>
            </w:r>
            <w:r w:rsidRPr="00FB2F3C">
              <w:rPr>
                <w:rStyle w:val="2115pt"/>
                <w:b w:val="0"/>
                <w:sz w:val="22"/>
                <w:szCs w:val="22"/>
              </w:rPr>
              <w:t>Срок аренды 1 год.</w:t>
            </w:r>
          </w:p>
        </w:tc>
      </w:tr>
      <w:tr w:rsidR="00F97AA4" w:rsidRPr="00FB2F3C" w:rsidTr="00F97AA4">
        <w:tc>
          <w:tcPr>
            <w:tcW w:w="2802" w:type="dxa"/>
          </w:tcPr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оздоровительный комплекс </w:t>
            </w:r>
            <w:r w:rsidRPr="00FB2F3C">
              <w:rPr>
                <w:rStyle w:val="212pt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 Рокоссовского,</w:t>
            </w:r>
          </w:p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F97AA4" w:rsidRPr="00FB2F3C" w:rsidRDefault="00F97AA4" w:rsidP="00F97AA4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115pt"/>
                <w:sz w:val="22"/>
                <w:szCs w:val="22"/>
              </w:rPr>
            </w:pPr>
            <w:r w:rsidRPr="00FB2F3C">
              <w:rPr>
                <w:rStyle w:val="2115pt"/>
                <w:sz w:val="22"/>
                <w:szCs w:val="22"/>
              </w:rPr>
              <w:t>34,4</w:t>
            </w:r>
          </w:p>
        </w:tc>
        <w:tc>
          <w:tcPr>
            <w:tcW w:w="3260" w:type="dxa"/>
          </w:tcPr>
          <w:p w:rsidR="00CF0EDF" w:rsidRPr="00FB2F3C" w:rsidRDefault="00F97AA4" w:rsidP="00F97AA4">
            <w:pPr>
              <w:pStyle w:val="20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Часть изолированного помещения находящегося на первом этаже пристройки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«ФОК Серебрянка». Вход общий и отдельный, наличие естественного и искусственного освещения, электроснабжения и теплоснабжения. Аукцион признан несостоявшимся. Протокол от 17.10.2023.</w:t>
            </w:r>
            <w:r w:rsidRPr="00FB2F3C">
              <w:t xml:space="preserve"> </w:t>
            </w:r>
            <w:r w:rsidRPr="00FB2F3C">
              <w:br/>
            </w:r>
            <w:r w:rsidRPr="00FB2F3C">
              <w:rPr>
                <w:rStyle w:val="2115pt"/>
                <w:b w:val="0"/>
                <w:sz w:val="22"/>
                <w:szCs w:val="22"/>
              </w:rPr>
              <w:t>Срок аренды 1 год.</w:t>
            </w:r>
            <w:bookmarkStart w:id="0" w:name="_GoBack"/>
            <w:bookmarkEnd w:id="0"/>
          </w:p>
        </w:tc>
      </w:tr>
      <w:tr w:rsidR="00CF0EDF" w:rsidRPr="00FB2F3C" w:rsidTr="00F97AA4">
        <w:tc>
          <w:tcPr>
            <w:tcW w:w="2802" w:type="dxa"/>
          </w:tcPr>
          <w:p w:rsidR="00CF0EDF" w:rsidRPr="00FB2F3C" w:rsidRDefault="00CF0EDF" w:rsidP="00820207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оздоровительный комплекс </w:t>
            </w:r>
            <w:r w:rsidRPr="00FB2F3C">
              <w:rPr>
                <w:rStyle w:val="212pt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CF0EDF" w:rsidRPr="00FB2F3C" w:rsidRDefault="00CF0EDF" w:rsidP="00820207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 Рокоссовского,</w:t>
            </w:r>
          </w:p>
          <w:p w:rsidR="00CF0EDF" w:rsidRPr="00FB2F3C" w:rsidRDefault="00CF0EDF" w:rsidP="00820207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CF0EDF" w:rsidRPr="00FB2F3C" w:rsidRDefault="00CF0EDF" w:rsidP="00CF0EDF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115pt"/>
                <w:sz w:val="22"/>
                <w:szCs w:val="22"/>
              </w:rPr>
            </w:pPr>
            <w:r w:rsidRPr="00FB2F3C">
              <w:rPr>
                <w:rStyle w:val="2115pt"/>
                <w:sz w:val="22"/>
                <w:szCs w:val="22"/>
              </w:rPr>
              <w:t>34,3</w:t>
            </w:r>
          </w:p>
        </w:tc>
        <w:tc>
          <w:tcPr>
            <w:tcW w:w="3260" w:type="dxa"/>
          </w:tcPr>
          <w:p w:rsidR="00CF0EDF" w:rsidRPr="00FB2F3C" w:rsidRDefault="00CF0EDF" w:rsidP="00CF0EDF">
            <w:pPr>
              <w:pStyle w:val="20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Часть изолированного помещения находящегося на втором этаже пристройки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«ФОК Серебрянка» площадью </w:t>
            </w:r>
            <w:r w:rsidRPr="00FB2F3C">
              <w:rPr>
                <w:rStyle w:val="2115pt"/>
                <w:b w:val="0"/>
                <w:sz w:val="22"/>
                <w:szCs w:val="22"/>
              </w:rPr>
              <w:lastRenderedPageBreak/>
              <w:t xml:space="preserve">34,3 </w:t>
            </w:r>
            <w:proofErr w:type="spellStart"/>
            <w:r w:rsidRPr="00FB2F3C">
              <w:rPr>
                <w:rStyle w:val="2115pt"/>
                <w:b w:val="0"/>
                <w:sz w:val="22"/>
                <w:szCs w:val="22"/>
              </w:rPr>
              <w:t>кв.м</w:t>
            </w:r>
            <w:proofErr w:type="spellEnd"/>
            <w:r w:rsidRPr="00FB2F3C">
              <w:rPr>
                <w:rStyle w:val="2115pt"/>
                <w:b w:val="0"/>
                <w:sz w:val="22"/>
                <w:szCs w:val="22"/>
              </w:rPr>
              <w:t>. из которых: 30,4 – кабинет, 3,9 – кладовая. Вход общий, наличие естественного и искусственного освещения, электроснабжения и теплоснабжения. Аукцион признан несостоявшимся. Протокол от 17.10.2023.</w:t>
            </w:r>
            <w:r w:rsidRPr="00FB2F3C">
              <w:t xml:space="preserve"> </w:t>
            </w:r>
            <w:r w:rsidRPr="00FB2F3C">
              <w:br/>
            </w:r>
            <w:r w:rsidRPr="00FB2F3C">
              <w:rPr>
                <w:rStyle w:val="2115pt"/>
                <w:b w:val="0"/>
                <w:sz w:val="22"/>
                <w:szCs w:val="22"/>
              </w:rPr>
              <w:t>Срок аренды 1 год.</w:t>
            </w:r>
          </w:p>
        </w:tc>
      </w:tr>
      <w:tr w:rsidR="00F97AA4" w:rsidRPr="00FB2F3C" w:rsidTr="00F97AA4">
        <w:tc>
          <w:tcPr>
            <w:tcW w:w="2802" w:type="dxa"/>
          </w:tcPr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lastRenderedPageBreak/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оздоровительный комплекс </w:t>
            </w:r>
            <w:r w:rsidRPr="00FB2F3C">
              <w:rPr>
                <w:rStyle w:val="212pt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 Рокоссовского,</w:t>
            </w:r>
          </w:p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F97AA4" w:rsidRPr="00FB2F3C" w:rsidRDefault="00F97AA4" w:rsidP="00F97AA4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115pt"/>
                <w:sz w:val="22"/>
                <w:szCs w:val="22"/>
              </w:rPr>
            </w:pPr>
            <w:r w:rsidRPr="00FB2F3C">
              <w:rPr>
                <w:rStyle w:val="2115pt"/>
                <w:sz w:val="22"/>
                <w:szCs w:val="22"/>
              </w:rPr>
              <w:t>28,5</w:t>
            </w:r>
          </w:p>
        </w:tc>
        <w:tc>
          <w:tcPr>
            <w:tcW w:w="3260" w:type="dxa"/>
          </w:tcPr>
          <w:p w:rsidR="00F97AA4" w:rsidRPr="00FB2F3C" w:rsidRDefault="00F97AA4" w:rsidP="00F97AA4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Часть изолированного помещения находящегося на втором этаже пристройки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«ФОК Серебрянка» площадью 28, 5 </w:t>
            </w:r>
            <w:proofErr w:type="spellStart"/>
            <w:r w:rsidRPr="00FB2F3C">
              <w:rPr>
                <w:rStyle w:val="2115pt"/>
                <w:b w:val="0"/>
                <w:sz w:val="22"/>
                <w:szCs w:val="22"/>
              </w:rPr>
              <w:t>кв.м</w:t>
            </w:r>
            <w:proofErr w:type="spellEnd"/>
            <w:r w:rsidRPr="00FB2F3C">
              <w:rPr>
                <w:rStyle w:val="2115pt"/>
                <w:b w:val="0"/>
                <w:sz w:val="22"/>
                <w:szCs w:val="22"/>
              </w:rPr>
              <w:t xml:space="preserve">, из которых: </w:t>
            </w:r>
            <w:r w:rsidRPr="00FB2F3C">
              <w:rPr>
                <w:rStyle w:val="2115pt"/>
                <w:b w:val="0"/>
                <w:sz w:val="22"/>
                <w:szCs w:val="22"/>
              </w:rPr>
              <w:br/>
              <w:t>25,7- кабинет, 2,8 - архив.</w:t>
            </w:r>
            <w:r w:rsidRPr="00FB2F3C">
              <w:rPr>
                <w:rStyle w:val="2115pt"/>
                <w:b w:val="0"/>
                <w:sz w:val="22"/>
                <w:szCs w:val="22"/>
              </w:rPr>
              <w:br/>
              <w:t>Вход общий, наличие естественного и искусственного освещения, электроснабжения и теплоснабжения. Аукцион признан несостоявшимся. Протокол от 17.10.2023.</w:t>
            </w:r>
            <w:r w:rsidRPr="00FB2F3C">
              <w:t xml:space="preserve"> </w:t>
            </w:r>
            <w:r w:rsidRPr="00FB2F3C">
              <w:br/>
            </w:r>
            <w:r w:rsidRPr="00FB2F3C">
              <w:rPr>
                <w:rStyle w:val="2115pt"/>
                <w:b w:val="0"/>
                <w:sz w:val="22"/>
                <w:szCs w:val="22"/>
              </w:rPr>
              <w:t>Срок аренды 1 год.</w:t>
            </w:r>
          </w:p>
        </w:tc>
      </w:tr>
      <w:tr w:rsidR="00F97AA4" w:rsidRPr="00FB2F3C" w:rsidTr="00F97AA4">
        <w:tc>
          <w:tcPr>
            <w:tcW w:w="2802" w:type="dxa"/>
          </w:tcPr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оздоровительный комплекс </w:t>
            </w:r>
            <w:r w:rsidRPr="00FB2F3C">
              <w:rPr>
                <w:rStyle w:val="212pt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 Рокоссовского,</w:t>
            </w:r>
          </w:p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F97AA4" w:rsidRPr="00FB2F3C" w:rsidRDefault="00F97AA4" w:rsidP="00F97AA4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115pt"/>
                <w:sz w:val="22"/>
                <w:szCs w:val="22"/>
              </w:rPr>
            </w:pPr>
            <w:r w:rsidRPr="00FB2F3C">
              <w:rPr>
                <w:rStyle w:val="2115pt"/>
                <w:sz w:val="22"/>
                <w:szCs w:val="22"/>
              </w:rPr>
              <w:t>10,6</w:t>
            </w:r>
          </w:p>
        </w:tc>
        <w:tc>
          <w:tcPr>
            <w:tcW w:w="3260" w:type="dxa"/>
          </w:tcPr>
          <w:p w:rsidR="00F97AA4" w:rsidRPr="00FB2F3C" w:rsidRDefault="00F97AA4" w:rsidP="00F97AA4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Часть изолированного помещения находящегося на</w:t>
            </w:r>
            <w:r w:rsidRPr="00FB2F3C">
              <w:t xml:space="preserve"> </w:t>
            </w:r>
            <w:r w:rsidRPr="00FB2F3C">
              <w:rPr>
                <w:rStyle w:val="2115pt"/>
                <w:b w:val="0"/>
                <w:sz w:val="22"/>
                <w:szCs w:val="22"/>
              </w:rPr>
              <w:t>втором этаже пристройки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«ФОК Серебрянка». Вход общий, наличие естественного и искусственного освещения, электроснабжения и теплоснабжения. Аукцион признан несостоявшимся. Протокол от 17.10.2023.</w:t>
            </w:r>
          </w:p>
          <w:p w:rsidR="00F97AA4" w:rsidRPr="00FB2F3C" w:rsidRDefault="00F97AA4" w:rsidP="00F97AA4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Срок аренды 1 год.</w:t>
            </w:r>
          </w:p>
        </w:tc>
      </w:tr>
      <w:tr w:rsidR="00F97AA4" w:rsidRPr="00FB2F3C" w:rsidTr="00F97AA4">
        <w:tc>
          <w:tcPr>
            <w:tcW w:w="2802" w:type="dxa"/>
          </w:tcPr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оздоровительный комплекс </w:t>
            </w:r>
            <w:r w:rsidRPr="00FB2F3C">
              <w:rPr>
                <w:rStyle w:val="212pt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>г. Минск, пр-т Рокоссовского,</w:t>
            </w:r>
          </w:p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F97AA4" w:rsidRPr="00FB2F3C" w:rsidRDefault="00F97AA4" w:rsidP="00F97AA4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115pt"/>
                <w:sz w:val="22"/>
                <w:szCs w:val="22"/>
              </w:rPr>
            </w:pPr>
            <w:r w:rsidRPr="00FB2F3C">
              <w:rPr>
                <w:rStyle w:val="2115pt"/>
                <w:sz w:val="22"/>
                <w:szCs w:val="22"/>
              </w:rPr>
              <w:t>21,4</w:t>
            </w:r>
          </w:p>
        </w:tc>
        <w:tc>
          <w:tcPr>
            <w:tcW w:w="3260" w:type="dxa"/>
          </w:tcPr>
          <w:p w:rsidR="00F97AA4" w:rsidRPr="00FB2F3C" w:rsidRDefault="00F97AA4" w:rsidP="00F97AA4">
            <w:pPr>
              <w:pStyle w:val="20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Часть изолированного помещения находящегося на втором этаже пристройки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«ФОК Серебрянка». Вход общий, наличие естественного и искусственного освещения, электроснабжения и теплоснабжения. Аукцион признан несостоявшимся. Протокол от 17.10.2023.</w:t>
            </w:r>
          </w:p>
          <w:p w:rsidR="00F97AA4" w:rsidRPr="00FB2F3C" w:rsidRDefault="00F97AA4" w:rsidP="00F97AA4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Срок аренды 1 год.</w:t>
            </w:r>
          </w:p>
        </w:tc>
      </w:tr>
      <w:tr w:rsidR="00F97AA4" w:rsidTr="00F97AA4">
        <w:tc>
          <w:tcPr>
            <w:tcW w:w="2802" w:type="dxa"/>
          </w:tcPr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Физкультурн</w:t>
            </w:r>
            <w:proofErr w:type="gramStart"/>
            <w:r w:rsidRPr="00FB2F3C">
              <w:rPr>
                <w:rStyle w:val="212pt"/>
              </w:rPr>
              <w:t>о-</w:t>
            </w:r>
            <w:proofErr w:type="gramEnd"/>
            <w:r w:rsidRPr="00FB2F3C">
              <w:rPr>
                <w:rStyle w:val="212pt"/>
              </w:rPr>
              <w:t xml:space="preserve"> </w:t>
            </w:r>
            <w:r w:rsidRPr="00FB2F3C">
              <w:rPr>
                <w:rStyle w:val="212pt"/>
              </w:rPr>
              <w:lastRenderedPageBreak/>
              <w:t xml:space="preserve">оздоровительный комплекс </w:t>
            </w:r>
            <w:r w:rsidRPr="00FB2F3C">
              <w:rPr>
                <w:rStyle w:val="212pt"/>
              </w:rPr>
              <w:br/>
              <w:t>«ФОК «Серебрянка»</w:t>
            </w:r>
          </w:p>
        </w:tc>
        <w:tc>
          <w:tcPr>
            <w:tcW w:w="2268" w:type="dxa"/>
          </w:tcPr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lastRenderedPageBreak/>
              <w:t>220095,</w:t>
            </w:r>
            <w:r w:rsidRPr="00FB2F3C">
              <w:t xml:space="preserve"> </w:t>
            </w:r>
            <w:r w:rsidRPr="00FB2F3C">
              <w:rPr>
                <w:rStyle w:val="212pt"/>
              </w:rPr>
              <w:t xml:space="preserve">г. Минск, </w:t>
            </w:r>
            <w:r w:rsidRPr="00FB2F3C">
              <w:rPr>
                <w:rStyle w:val="212pt"/>
              </w:rPr>
              <w:lastRenderedPageBreak/>
              <w:t>пр-т Рокоссовского,</w:t>
            </w:r>
          </w:p>
          <w:p w:rsidR="00F97AA4" w:rsidRPr="00FB2F3C" w:rsidRDefault="00F97AA4" w:rsidP="002226AD">
            <w:pPr>
              <w:pStyle w:val="20"/>
              <w:shd w:val="clear" w:color="auto" w:fill="auto"/>
              <w:spacing w:before="0" w:after="0" w:line="298" w:lineRule="exact"/>
            </w:pPr>
            <w:r w:rsidRPr="00FB2F3C">
              <w:rPr>
                <w:rStyle w:val="212pt"/>
              </w:rPr>
              <w:t>44</w:t>
            </w:r>
          </w:p>
        </w:tc>
        <w:tc>
          <w:tcPr>
            <w:tcW w:w="1417" w:type="dxa"/>
          </w:tcPr>
          <w:p w:rsidR="00F97AA4" w:rsidRPr="00FB2F3C" w:rsidRDefault="00F97AA4" w:rsidP="00F97AA4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115pt"/>
                <w:sz w:val="22"/>
                <w:szCs w:val="22"/>
              </w:rPr>
            </w:pPr>
            <w:r w:rsidRPr="00FB2F3C">
              <w:rPr>
                <w:rStyle w:val="2115pt"/>
                <w:sz w:val="22"/>
                <w:szCs w:val="22"/>
              </w:rPr>
              <w:lastRenderedPageBreak/>
              <w:t>35,5</w:t>
            </w:r>
          </w:p>
        </w:tc>
        <w:tc>
          <w:tcPr>
            <w:tcW w:w="3260" w:type="dxa"/>
          </w:tcPr>
          <w:p w:rsidR="00F97AA4" w:rsidRPr="00FB2F3C" w:rsidRDefault="00F97AA4" w:rsidP="00F97AA4">
            <w:pPr>
              <w:pStyle w:val="20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 xml:space="preserve">Часть изолированного </w:t>
            </w:r>
            <w:r w:rsidRPr="00FB2F3C">
              <w:rPr>
                <w:rStyle w:val="2115pt"/>
                <w:b w:val="0"/>
                <w:sz w:val="22"/>
                <w:szCs w:val="22"/>
              </w:rPr>
              <w:lastRenderedPageBreak/>
              <w:t>помещения находящегося на втором этаже пристройки физкультурн</w:t>
            </w:r>
            <w:proofErr w:type="gramStart"/>
            <w:r w:rsidRPr="00FB2F3C">
              <w:rPr>
                <w:rStyle w:val="2115pt"/>
                <w:b w:val="0"/>
                <w:sz w:val="22"/>
                <w:szCs w:val="22"/>
              </w:rPr>
              <w:t>о-</w:t>
            </w:r>
            <w:proofErr w:type="gramEnd"/>
            <w:r w:rsidRPr="00FB2F3C">
              <w:rPr>
                <w:rStyle w:val="2115pt"/>
                <w:b w:val="0"/>
                <w:sz w:val="22"/>
                <w:szCs w:val="22"/>
              </w:rPr>
              <w:t xml:space="preserve"> оздоровительного комплекса «ФОК Серебрянка». Вход общий, наличие естественного и искусственного освещения, электроснабжения и теплоснабжения. Аукцион признан несостоявшимся. Протокол от 17.10.2023.</w:t>
            </w:r>
          </w:p>
          <w:p w:rsidR="00F97AA4" w:rsidRPr="00FB2F3C" w:rsidRDefault="00F97AA4" w:rsidP="00F97AA4">
            <w:pPr>
              <w:pStyle w:val="20"/>
              <w:shd w:val="clear" w:color="auto" w:fill="auto"/>
              <w:spacing w:before="0" w:after="0" w:line="280" w:lineRule="exact"/>
              <w:rPr>
                <w:rStyle w:val="2115pt"/>
                <w:b w:val="0"/>
                <w:sz w:val="22"/>
                <w:szCs w:val="22"/>
              </w:rPr>
            </w:pPr>
            <w:r w:rsidRPr="00FB2F3C">
              <w:rPr>
                <w:rStyle w:val="2115pt"/>
                <w:b w:val="0"/>
                <w:sz w:val="22"/>
                <w:szCs w:val="22"/>
              </w:rPr>
              <w:t>Срок аренды 1 год.</w:t>
            </w:r>
          </w:p>
        </w:tc>
      </w:tr>
    </w:tbl>
    <w:p w:rsidR="00BF74D1" w:rsidRDefault="00BF74D1" w:rsidP="00BF74D1">
      <w:pPr>
        <w:pStyle w:val="20"/>
        <w:shd w:val="clear" w:color="auto" w:fill="auto"/>
        <w:spacing w:before="0" w:after="60" w:line="240" w:lineRule="auto"/>
        <w:jc w:val="center"/>
        <w:rPr>
          <w:rStyle w:val="2115pt"/>
          <w:sz w:val="30"/>
          <w:szCs w:val="30"/>
        </w:rPr>
      </w:pPr>
    </w:p>
    <w:p w:rsidR="00BF74D1" w:rsidRDefault="00BF74D1" w:rsidP="00BF74D1">
      <w:pPr>
        <w:pStyle w:val="20"/>
        <w:shd w:val="clear" w:color="auto" w:fill="auto"/>
        <w:spacing w:before="0" w:after="60" w:line="240" w:lineRule="auto"/>
        <w:jc w:val="center"/>
        <w:rPr>
          <w:rStyle w:val="2115pt"/>
          <w:sz w:val="30"/>
          <w:szCs w:val="30"/>
        </w:rPr>
      </w:pPr>
    </w:p>
    <w:p w:rsidR="00BF74D1" w:rsidRDefault="00BF74D1" w:rsidP="00BF74D1">
      <w:pPr>
        <w:pStyle w:val="20"/>
        <w:shd w:val="clear" w:color="auto" w:fill="auto"/>
        <w:spacing w:before="0" w:after="60" w:line="240" w:lineRule="auto"/>
        <w:jc w:val="center"/>
        <w:rPr>
          <w:rStyle w:val="2115pt"/>
          <w:sz w:val="30"/>
          <w:szCs w:val="30"/>
        </w:rPr>
      </w:pPr>
    </w:p>
    <w:p w:rsidR="00BF74D1" w:rsidRPr="00BF74D1" w:rsidRDefault="00BF74D1" w:rsidP="00BF74D1">
      <w:pPr>
        <w:pStyle w:val="20"/>
        <w:shd w:val="clear" w:color="auto" w:fill="auto"/>
        <w:spacing w:before="0" w:after="60" w:line="240" w:lineRule="auto"/>
        <w:jc w:val="center"/>
        <w:rPr>
          <w:rStyle w:val="2115pt"/>
          <w:sz w:val="30"/>
          <w:szCs w:val="30"/>
        </w:rPr>
      </w:pPr>
    </w:p>
    <w:sectPr w:rsidR="00BF74D1" w:rsidRPr="00BF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0B6"/>
    <w:multiLevelType w:val="multilevel"/>
    <w:tmpl w:val="19A425FE"/>
    <w:lvl w:ilvl="0">
      <w:start w:val="8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4E6BCA"/>
    <w:multiLevelType w:val="multilevel"/>
    <w:tmpl w:val="0A8CEF3A"/>
    <w:lvl w:ilvl="0">
      <w:start w:val="8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82"/>
    <w:rsid w:val="002D16C2"/>
    <w:rsid w:val="003F5282"/>
    <w:rsid w:val="0044098B"/>
    <w:rsid w:val="00441E8D"/>
    <w:rsid w:val="004F465B"/>
    <w:rsid w:val="005B5D1A"/>
    <w:rsid w:val="007F61F5"/>
    <w:rsid w:val="00833D16"/>
    <w:rsid w:val="00982FC8"/>
    <w:rsid w:val="00A01942"/>
    <w:rsid w:val="00B4175C"/>
    <w:rsid w:val="00BF74D1"/>
    <w:rsid w:val="00C35D82"/>
    <w:rsid w:val="00CF0EDF"/>
    <w:rsid w:val="00E05CF7"/>
    <w:rsid w:val="00EF2F19"/>
    <w:rsid w:val="00F438A6"/>
    <w:rsid w:val="00F97AA4"/>
    <w:rsid w:val="00F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D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5D8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C35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C35D8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5D82"/>
    <w:pPr>
      <w:shd w:val="clear" w:color="auto" w:fill="FFFFFF"/>
      <w:spacing w:before="60" w:after="120" w:line="206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table" w:styleId="a3">
    <w:name w:val="Table Grid"/>
    <w:basedOn w:val="a1"/>
    <w:uiPriority w:val="59"/>
    <w:rsid w:val="00BF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pt">
    <w:name w:val="Основной текст (2) + 15 pt"/>
    <w:basedOn w:val="2"/>
    <w:rsid w:val="00BF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D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5D8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C35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C35D8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5D82"/>
    <w:pPr>
      <w:shd w:val="clear" w:color="auto" w:fill="FFFFFF"/>
      <w:spacing w:before="60" w:after="120" w:line="206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table" w:styleId="a3">
    <w:name w:val="Table Grid"/>
    <w:basedOn w:val="a1"/>
    <w:uiPriority w:val="59"/>
    <w:rsid w:val="00BF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pt">
    <w:name w:val="Основной текст (2) + 15 pt"/>
    <w:basedOn w:val="2"/>
    <w:rsid w:val="00BF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A524-502E-4502-B0C7-0246E874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экономике</dc:creator>
  <cp:lastModifiedBy>Зам по экономике</cp:lastModifiedBy>
  <cp:revision>2</cp:revision>
  <dcterms:created xsi:type="dcterms:W3CDTF">2025-06-12T08:06:00Z</dcterms:created>
  <dcterms:modified xsi:type="dcterms:W3CDTF">2025-06-12T08:06:00Z</dcterms:modified>
</cp:coreProperties>
</file>