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23 ноября 2007 г. N 1/9123</w:t>
      </w:r>
    </w:p>
    <w:p w:rsidR="008A5C44" w:rsidRDefault="008A5C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5C44" w:rsidRDefault="008A5C4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УКАЗ ПРЕЗИДЕНТА РЕСПУБЛИКИ БЕЛАРУСЬ</w:t>
      </w:r>
    </w:p>
    <w:p w:rsidR="008A5C44" w:rsidRDefault="008A5C4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22 ноября 2007 г. N 585</w:t>
      </w:r>
    </w:p>
    <w:p w:rsidR="008A5C44" w:rsidRDefault="008A5C44">
      <w:pPr>
        <w:pStyle w:val="ConsPlusTitle"/>
        <w:jc w:val="center"/>
        <w:rPr>
          <w:sz w:val="20"/>
          <w:szCs w:val="20"/>
        </w:rPr>
      </w:pPr>
    </w:p>
    <w:p w:rsidR="008A5C44" w:rsidRDefault="008A5C4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ПРЕДОСТАВЛЕНИИ МОЛОДЫМ И МНОГОДЕТНЫМ СЕМЬЯМ</w:t>
      </w:r>
    </w:p>
    <w:p w:rsidR="008A5C44" w:rsidRDefault="008A5C4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ФИНАНСОВОЙ ПОДДЕРЖКИ ГОСУДАРСТВА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Республики Беларусь от 12.05.2009 </w:t>
      </w:r>
      <w:hyperlink r:id="rId4" w:history="1">
        <w:r>
          <w:rPr>
            <w:rFonts w:ascii="Calibri" w:hAnsi="Calibri" w:cs="Calibri"/>
            <w:color w:val="0000FF"/>
          </w:rPr>
          <w:t>N 241</w:t>
        </w:r>
      </w:hyperlink>
      <w:r>
        <w:rPr>
          <w:rFonts w:ascii="Calibri" w:hAnsi="Calibri" w:cs="Calibri"/>
        </w:rPr>
        <w:t>,</w:t>
      </w:r>
      <w:proofErr w:type="gramEnd"/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30.12.2011 </w:t>
      </w:r>
      <w:hyperlink r:id="rId5" w:history="1">
        <w:r>
          <w:rPr>
            <w:rFonts w:ascii="Calibri" w:hAnsi="Calibri" w:cs="Calibri"/>
            <w:color w:val="0000FF"/>
          </w:rPr>
          <w:t>N 610</w:t>
        </w:r>
      </w:hyperlink>
      <w:r>
        <w:rPr>
          <w:rFonts w:ascii="Calibri" w:hAnsi="Calibri" w:cs="Calibri"/>
        </w:rPr>
        <w:t>)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совершенствования государственной поддержки молодых и многодетных семей: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Установить, что: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1.1. молодым </w:t>
      </w:r>
      <w:hyperlink w:anchor="Par2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и многодетным </w:t>
      </w:r>
      <w:hyperlink w:anchor="Par21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 xml:space="preserve"> семьям, состоящим на учете нуждающихся в улучшении жилищных условий или состоявшим на этом учете на дату заключения с банком кредитного договора, при рождении либо наличии несовершеннолетних детей </w:t>
      </w:r>
      <w:hyperlink w:anchor="Par22" w:history="1">
        <w:r>
          <w:rPr>
            <w:rFonts w:ascii="Calibri" w:hAnsi="Calibri" w:cs="Calibri"/>
            <w:color w:val="0000FF"/>
          </w:rPr>
          <w:t>&lt;***&gt;</w:t>
        </w:r>
      </w:hyperlink>
      <w:r>
        <w:rPr>
          <w:rFonts w:ascii="Calibri" w:hAnsi="Calibri" w:cs="Calibri"/>
        </w:rPr>
        <w:t xml:space="preserve"> в период погашения задолженности по кредитам </w:t>
      </w:r>
      <w:hyperlink w:anchor="Par23" w:history="1">
        <w:r>
          <w:rPr>
            <w:rFonts w:ascii="Calibri" w:hAnsi="Calibri" w:cs="Calibri"/>
            <w:color w:val="0000FF"/>
          </w:rPr>
          <w:t>&lt;****&gt;</w:t>
        </w:r>
      </w:hyperlink>
      <w:r>
        <w:rPr>
          <w:rFonts w:ascii="Calibri" w:hAnsi="Calibri" w:cs="Calibri"/>
        </w:rPr>
        <w:t>, выданным банками на строительство (реконструкцию) или приобретение жилых помещений, в том числе приобретение не завершенных строительством капитальных строений, подлежащих реконструкции и переоборудованию под</w:t>
      </w:r>
      <w:proofErr w:type="gramEnd"/>
      <w:r>
        <w:rPr>
          <w:rFonts w:ascii="Calibri" w:hAnsi="Calibri" w:cs="Calibri"/>
        </w:rPr>
        <w:t xml:space="preserve"> жилые помещения, предоставляется финансовая поддержка государства в погашении задолженности по таким кредитам (далее - финансовая поддержка).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Республики Беларусь от 30.12.2011 N 610)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текст в предыдущей </w:t>
      </w:r>
      <w:hyperlink r:id="rId7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0"/>
      <w:bookmarkEnd w:id="0"/>
      <w:r>
        <w:rPr>
          <w:rFonts w:ascii="Calibri" w:hAnsi="Calibri" w:cs="Calibri"/>
        </w:rPr>
        <w:t xml:space="preserve">&lt;*&gt; Под молодыми семьями понимаются семьи, в которых хотя бы один из супругов (родитель в неполной семье) </w:t>
      </w:r>
      <w:proofErr w:type="gramStart"/>
      <w:r>
        <w:rPr>
          <w:rFonts w:ascii="Calibri" w:hAnsi="Calibri" w:cs="Calibri"/>
        </w:rPr>
        <w:t>находится</w:t>
      </w:r>
      <w:proofErr w:type="gramEnd"/>
      <w:r>
        <w:rPr>
          <w:rFonts w:ascii="Calibri" w:hAnsi="Calibri" w:cs="Calibri"/>
        </w:rPr>
        <w:t xml:space="preserve"> в возрасте до 31 года либо находился в таком возрасте на дату принятия на учет нуждающихся в улучшении жилищных условий.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&lt;**&gt; Под многодетными семьями понимаются семьи, имеющие троих и более несовершеннолетних детей на дату подачи заявления об оказании финансовой поддержки.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2"/>
      <w:bookmarkEnd w:id="2"/>
      <w:r>
        <w:rPr>
          <w:rFonts w:ascii="Calibri" w:hAnsi="Calibri" w:cs="Calibri"/>
        </w:rPr>
        <w:t>&lt;***&gt; Родные, усыновленные, удочеренные.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3"/>
      <w:bookmarkEnd w:id="3"/>
      <w:r>
        <w:rPr>
          <w:rFonts w:ascii="Calibri" w:hAnsi="Calibri" w:cs="Calibri"/>
        </w:rPr>
        <w:t xml:space="preserve">&lt;****&gt; За исключением льготных кредитов, предоставляемых гражданам в соответствии с законодательными </w:t>
      </w:r>
      <w:hyperlink r:id="rId8" w:history="1">
        <w:r>
          <w:rPr>
            <w:rFonts w:ascii="Calibri" w:hAnsi="Calibri" w:cs="Calibri"/>
            <w:color w:val="0000FF"/>
          </w:rPr>
          <w:t>актами</w:t>
        </w:r>
      </w:hyperlink>
      <w:r>
        <w:rPr>
          <w:rFonts w:ascii="Calibri" w:hAnsi="Calibri" w:cs="Calibri"/>
        </w:rPr>
        <w:t>.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Иностранные граждане и лица без гражданства, относящиеся к категории молодых и многодетных семей и постоянно проживающие в Республике Беларусь, пользуются правом на получение финансовой поддержки наравне с гражданами Республики Беларусь, если иное не предусмотрено законами и международными договорами Республики Беларусь;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Республики Беларусь от 30.12.2011 N 610)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текст в предыдущей </w:t>
      </w:r>
      <w:hyperlink r:id="rId10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заявление и документы, необходимые для получения финансовой поддержки, представляются молодыми и многодетными семьями в местный исполнительный и распорядительный орган после государственной регистрации права собственности на построенное (реконструированное) или приобретенное жилое помещение и регистрации в нем по месту жительства кредитополучателя и его супруги (супруга);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Республики Беларусь от 30.12.2011 N 610)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текст в предыдущей </w:t>
      </w:r>
      <w:hyperlink r:id="rId12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финансовая поддержка предоставляется в следующих размерах: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молодым семьям при рождении первого ребенка или наличии одного несовершеннолетнего ребенка - 20 бюджетов прожиточного минимума в среднем на душу населения (далее - бюджет прожиточного минимума);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молодым семьям при рождении второго ребенка или наличии двоих несовершеннолетних детей - 40 бюджетов прожиточного минимума;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4"/>
      <w:bookmarkEnd w:id="4"/>
      <w:r>
        <w:rPr>
          <w:rFonts w:ascii="Calibri" w:hAnsi="Calibri" w:cs="Calibri"/>
        </w:rPr>
        <w:lastRenderedPageBreak/>
        <w:t>многодетным семьям при наличии троих и более несовершеннолетних детей - 50 бюджетов прожиточного минимума.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Финансовая поддержка семьям предоставляется: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рождении третьего ребенка и последующих детей - в порядке, определенном в </w:t>
      </w:r>
      <w:hyperlink w:anchor="Par34" w:history="1">
        <w:r>
          <w:rPr>
            <w:rFonts w:ascii="Calibri" w:hAnsi="Calibri" w:cs="Calibri"/>
            <w:color w:val="0000FF"/>
          </w:rPr>
          <w:t>абзаце четвертом части первой</w:t>
        </w:r>
      </w:hyperlink>
      <w:r>
        <w:rPr>
          <w:rFonts w:ascii="Calibri" w:hAnsi="Calibri" w:cs="Calibri"/>
        </w:rPr>
        <w:t xml:space="preserve"> настоящего подпункта;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рождении двойни - на одного ребенка из двойни в размере 20 бюджетов прожиточного минимума, на другого - 40 бюджетов прожиточного минимума.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семье до рождения двойни был один ребенок, то на одного ребенка из двойни предоставляется финансовая поддержка в размере 40 бюджетов прожиточного минимума, на другого - 50 бюджетов прожиточного минимума; если было двое и более детей, то на каждого ребенка из двойни - по 50 бюджетов прожиточного минимума;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рождении тройни - на одного ребенка из тройни в размере 20 бюджетов прожиточного минимума, на другого - 40 бюджетов прожиточного минимума, на третьего - 50 бюджетов прожиточного минимума.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семье до рождения тройни был один ребенок, то на одного ребенка из тройни финансовая поддержка предоставляется в размере 40 бюджетов прожиточного минимума, на другого и третьего - по 50 бюджетов прожиточного минимума; если было двое и более детей, то на каждого ребенка из тройни - по 50 бюджетов прожиточного минимума;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финансовая поддержка предоставляется равными долями в течение срока погашения основного долга по кредиту, установленного кредитным договором, и направляется на погашение суммы основного долга по кредиту, а в случае ее полного погашения - на погашение процентов за пользование кредитом.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размер финансовой поддержки не должен превышать суммы остатка основного долга по кредиту и (или) процентов за пользование им на дату подачи кредитополучателем заявления об оказании финансовой поддержки.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сумма рассчитанной в установленном порядке финансовой поддержки или ее остатка, подлежащего направлению на погашение задолженности по кредиту, равна либо превышает сумму остатка основного долга по кредиту и (или) процентов за пользование им, финансовая поддержка предоставляется единовременно на сумму остатка задолженности по основному долгу по кредиту и (или) процентов за пользование им;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1.5. при рождении в семье, получившей финансовую поддержку, ребенка (детей) в период погашения задолженности по кредиту, выданному банком на строительство (реконструкцию) или приобретение жилого помещения, в том числе приобретение не завершенного строительством капитального строения, подлежащего реконструкции и переоборудованию под жилое помещение, такая семья вправе снова обратиться за получением финансовой поддержки в соответствии с настоящим Указом;</w:t>
      </w:r>
      <w:proofErr w:type="gramEnd"/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Республики Беларусь от 30.12.2011 N 610)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текст в предыдущей </w:t>
      </w:r>
      <w:hyperlink r:id="rId14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1.6. финансовая поддержка не предоставляется молодым и многодетным семьям, которые вместе с получением кредитов на строительство (реконструкцию) или приобретение жилых помещений реализовали свое право на получение льготных кредитов, одноразовых субсидий, в том числе безвозмездной финансовой помощи военнослужащим, лицам рядового и начальствующего состава органов внутренних дел, финансовых расследований, органов и подразделений по чрезвычайным ситуациям, на строительство (реконструкцию) или приобретение жилых помещений.</w:t>
      </w:r>
      <w:proofErr w:type="gramEnd"/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Республики Беларусь от 30.12.2011 N 610)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текст в предыдущей </w:t>
      </w:r>
      <w:hyperlink r:id="rId16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прилагаемое </w:t>
      </w:r>
      <w:hyperlink w:anchor="Par6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предоставления молодым и многодетным семьям при рождении или наличии несовершеннолетних детей финансовой поддержки государства в погашении задолженности по кредитам, выданным банками на строительство (реконструкцию) или приобретение жилых помещений, в том числе приобретение не завершенных строительством капитальных строений, подлежащих реконструкции и переоборудованию под жилые помещения.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Республики Беларусь от 30.12.2011 N 610)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текст в предыдущей </w:t>
      </w:r>
      <w:hyperlink r:id="rId18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Совету Министров Республики Беларусь ежегодно при формировании проекта республиканского бюджета на очередной финансовый год предусматривать средства для предоставления молодым и многодетным семьям финансовой поддержки.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Республики Беларусь от 12.05.2009 N 241)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текст в предыдущей </w:t>
      </w:r>
      <w:hyperlink r:id="rId20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Указ вступает в силу со дня его официального опубликования. Действие данного Указа распространяется на кредитные договоры, заключенные до и после вступления его в силу.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Президент Республики Беларусь А.Лукашенко</w:t>
      </w:r>
      <w:r>
        <w:rPr>
          <w:rFonts w:ascii="Calibri" w:hAnsi="Calibri" w:cs="Calibri"/>
        </w:rPr>
        <w:br/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A5C44" w:rsidSect="008376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5C44" w:rsidRDefault="008A5C44">
      <w:pPr>
        <w:pStyle w:val="ConsPlusNonformat"/>
      </w:pPr>
      <w:r>
        <w:t xml:space="preserve">                                                 УТВЕРЖДЕНО</w:t>
      </w:r>
    </w:p>
    <w:p w:rsidR="008A5C44" w:rsidRDefault="008A5C44">
      <w:pPr>
        <w:pStyle w:val="ConsPlusNonformat"/>
      </w:pPr>
      <w:r>
        <w:t xml:space="preserve">                                                 Указ Президента</w:t>
      </w:r>
    </w:p>
    <w:p w:rsidR="008A5C44" w:rsidRDefault="008A5C44">
      <w:pPr>
        <w:pStyle w:val="ConsPlusNonformat"/>
      </w:pPr>
      <w:r>
        <w:t xml:space="preserve">                                                 Республики Беларусь</w:t>
      </w:r>
    </w:p>
    <w:p w:rsidR="008A5C44" w:rsidRDefault="008A5C44">
      <w:pPr>
        <w:pStyle w:val="ConsPlusNonformat"/>
      </w:pPr>
      <w:r>
        <w:t xml:space="preserve">                                                 22.11.2007 N 585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A5C44" w:rsidRDefault="008A5C44">
      <w:pPr>
        <w:pStyle w:val="ConsPlusTitle"/>
        <w:jc w:val="center"/>
        <w:rPr>
          <w:sz w:val="16"/>
          <w:szCs w:val="16"/>
        </w:rPr>
      </w:pPr>
      <w:bookmarkStart w:id="5" w:name="Par69"/>
      <w:bookmarkEnd w:id="5"/>
      <w:r>
        <w:rPr>
          <w:sz w:val="16"/>
          <w:szCs w:val="16"/>
        </w:rPr>
        <w:t>ПОЛОЖЕНИЕ</w:t>
      </w:r>
    </w:p>
    <w:p w:rsidR="008A5C44" w:rsidRDefault="008A5C44">
      <w:pPr>
        <w:pStyle w:val="ConsPlusTitle"/>
        <w:jc w:val="center"/>
        <w:rPr>
          <w:sz w:val="16"/>
          <w:szCs w:val="16"/>
        </w:rPr>
      </w:pPr>
      <w:r>
        <w:rPr>
          <w:sz w:val="16"/>
          <w:szCs w:val="16"/>
        </w:rPr>
        <w:t>О ПОРЯДКЕ ПРЕДОСТАВЛЕНИЯ МОЛОДЫМ И МНОГОДЕТНЫМ СЕМЬЯМ</w:t>
      </w:r>
    </w:p>
    <w:p w:rsidR="008A5C44" w:rsidRDefault="008A5C44">
      <w:pPr>
        <w:pStyle w:val="ConsPlusTitle"/>
        <w:jc w:val="center"/>
        <w:rPr>
          <w:sz w:val="16"/>
          <w:szCs w:val="16"/>
        </w:rPr>
      </w:pPr>
      <w:r>
        <w:rPr>
          <w:sz w:val="16"/>
          <w:szCs w:val="16"/>
        </w:rPr>
        <w:t>ПРИ РОЖДЕНИИ ИЛИ НАЛИЧИИ НЕСОВЕРШЕННОЛЕТНИХ ДЕТЕЙ</w:t>
      </w:r>
    </w:p>
    <w:p w:rsidR="008A5C44" w:rsidRDefault="008A5C44">
      <w:pPr>
        <w:pStyle w:val="ConsPlusTitle"/>
        <w:jc w:val="center"/>
        <w:rPr>
          <w:sz w:val="16"/>
          <w:szCs w:val="16"/>
        </w:rPr>
      </w:pPr>
      <w:r>
        <w:rPr>
          <w:sz w:val="16"/>
          <w:szCs w:val="16"/>
        </w:rPr>
        <w:t>ФИНАНСОВОЙ ПОДДЕРЖКИ ГОСУДАРСТВА В ПОГАШЕНИИ ЗАДОЛЖЕННОСТИ</w:t>
      </w:r>
    </w:p>
    <w:p w:rsidR="008A5C44" w:rsidRDefault="008A5C44">
      <w:pPr>
        <w:pStyle w:val="ConsPlusTitle"/>
        <w:jc w:val="center"/>
        <w:rPr>
          <w:sz w:val="16"/>
          <w:szCs w:val="16"/>
        </w:rPr>
      </w:pPr>
      <w:r>
        <w:rPr>
          <w:sz w:val="16"/>
          <w:szCs w:val="16"/>
        </w:rPr>
        <w:t>ПО КРЕДИТАМ, ВЫДАННЫМ БАНКАМИ НА СТРОИТЕЛЬСТВО</w:t>
      </w:r>
    </w:p>
    <w:p w:rsidR="008A5C44" w:rsidRDefault="008A5C44">
      <w:pPr>
        <w:pStyle w:val="ConsPlusTitle"/>
        <w:jc w:val="center"/>
        <w:rPr>
          <w:sz w:val="16"/>
          <w:szCs w:val="16"/>
        </w:rPr>
      </w:pPr>
      <w:r>
        <w:rPr>
          <w:sz w:val="16"/>
          <w:szCs w:val="16"/>
        </w:rPr>
        <w:t>(РЕКОНСТРУКЦИЮ) ИЛИ ПРИОБРЕТЕНИЕ ЖИЛЫХ ПОМЕЩЕНИЙ, В ТОМ ЧИСЛЕ ПРИОБРЕТЕНИЕ НЕ ЗАВЕРШЕННЫХ СТРОИТЕЛЬСТВОМ КАПИТАЛЬНЫХ СТРОЕНИЙ, ПОДЛЕЖАЩИХ РЕКОНСТРУКЦИИ И ПЕРЕОБОРУДОВАНИЮ ПОД ЖИЛЫЕ ПОМЕЩЕНИЯ</w:t>
      </w:r>
    </w:p>
    <w:p w:rsidR="008A5C44" w:rsidRDefault="008A5C44">
      <w:pPr>
        <w:pStyle w:val="ConsPlusTitle"/>
        <w:jc w:val="center"/>
        <w:rPr>
          <w:sz w:val="16"/>
          <w:szCs w:val="16"/>
        </w:rPr>
        <w:sectPr w:rsidR="008A5C44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Республики Беларусь от 30.12.2011 N 610)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Настоящим Положением определяется порядок предоставления молодым и многодетным семьям при рождении или наличии несовершеннолетних детей финансовой поддержки государства в погашении задолженности по кредитам, выданным банками на строительство (реконструкцию) или приобретение жилых помещений, в том числе приобретение не завершенных строительством капитальных строений, подлежащих реконструкции и переоборудованию под жилые помещения (далее - финансовая поддержка).</w:t>
      </w:r>
      <w:proofErr w:type="gramEnd"/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Республики Беларусь от 30.12.2011 N 610)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текст в предыдущей </w:t>
      </w:r>
      <w:hyperlink r:id="rId23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Финансовая поддержка предоставляется по решению местного исполнительного и распорядительного органа по постоянному месту жительства (месту регистрации по месту жительства) кредитополучателя.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Расчет суммы финансовой поддержки производится местным исполнительным и распорядительным органом на дату представления кредитополучателем документов, необходимых для получения финансовой поддержки.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Республики Беларусь от 30.12.2011 N 610)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текст в предыдущей </w:t>
      </w:r>
      <w:hyperlink r:id="rId25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 финансовой поддержки рассчитывается исходя из наибольшей величины бюджета прожиточного минимума в среднем на душу населения, утверждаемого Советом Министров Республики Беларусь, за последние два квартала перед датой представления кредитополучателем необходимых для получения этой поддержки документов.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6"/>
      <w:bookmarkEnd w:id="6"/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Для получения финансовой поддержки кредитополучатель после государственной регистрации права собственности на построенное (реконструированное) или приобретенное жилое помещение и регистрации в нем по месту жительства со своей супругой (супругом) представляет в местный исполнительный и распорядительный орган документы, указанные в </w:t>
      </w:r>
      <w:hyperlink r:id="rId26" w:history="1">
        <w:r>
          <w:rPr>
            <w:rFonts w:ascii="Calibri" w:hAnsi="Calibri" w:cs="Calibri"/>
            <w:color w:val="0000FF"/>
          </w:rPr>
          <w:t>подпункте 1.1.26 пункта 1.1</w:t>
        </w:r>
      </w:hyperlink>
      <w:r>
        <w:rPr>
          <w:rFonts w:ascii="Calibri" w:hAnsi="Calibri" w:cs="Calibri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</w:t>
      </w:r>
      <w:proofErr w:type="gramEnd"/>
      <w:r>
        <w:rPr>
          <w:rFonts w:ascii="Calibri" w:hAnsi="Calibri" w:cs="Calibri"/>
        </w:rPr>
        <w:t xml:space="preserve"> 26 апреля 2010 г. N 200 "Об административных процедурах, осуществляемых государственными органами и иными организациями по заявлениям граждан" (Национальный реестр правовых актов Республики Беларусь, 2010 г., N 119, 1/11590) (далее - перечень).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первая п. 4 в ред. </w:t>
      </w:r>
      <w:hyperlink r:id="rId2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Республики Беларусь от 30.12.2011 N 610)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текст в предыдущей </w:t>
      </w:r>
      <w:hyperlink r:id="rId28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исключена. - </w:t>
      </w:r>
      <w:hyperlink r:id="rId2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Республики Беларусь от 30.12.2011 N 610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текст в предыдущей </w:t>
      </w:r>
      <w:hyperlink r:id="rId30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Представленные кредитополучателем документы о предоставлении финансовой поддержки </w:t>
      </w:r>
      <w:proofErr w:type="gramStart"/>
      <w:r>
        <w:rPr>
          <w:rFonts w:ascii="Calibri" w:hAnsi="Calibri" w:cs="Calibri"/>
        </w:rPr>
        <w:t>рассматриваются в местном исполнительном и распорядительном органе и о принятом решении сообщается</w:t>
      </w:r>
      <w:proofErr w:type="gramEnd"/>
      <w:r>
        <w:rPr>
          <w:rFonts w:ascii="Calibri" w:hAnsi="Calibri" w:cs="Calibri"/>
        </w:rPr>
        <w:t xml:space="preserve"> гражданину в течение одного месяца со дня подачи документов, необходимых для получения финансовой поддержки.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Республики Беларусь от 30.12.2011 N 610)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текст в предыдущей </w:t>
      </w:r>
      <w:hyperlink r:id="rId32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принятия решения о предоставлении финансовой поддержки местные исполнительные и распорядительные органы запрашивают следующие справки: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 нахождении кредитополучателя на учете нуждающихся в улучшении жилищных условий на дату подачи документов, указанных в </w:t>
      </w:r>
      <w:hyperlink r:id="rId33" w:history="1">
        <w:r>
          <w:rPr>
            <w:rFonts w:ascii="Calibri" w:hAnsi="Calibri" w:cs="Calibri"/>
            <w:color w:val="0000FF"/>
          </w:rPr>
          <w:t>подпункте 1.1.26 пункта 1.1</w:t>
        </w:r>
      </w:hyperlink>
      <w:r>
        <w:rPr>
          <w:rFonts w:ascii="Calibri" w:hAnsi="Calibri" w:cs="Calibri"/>
        </w:rPr>
        <w:t xml:space="preserve"> перечня, либо на дату заключения кредитного договора - из соответствующего местного исполнительного и распорядительного органа, если кредитополучатель состоит (состоял) на данном учете в местном исполнительном и распорядительном органе не по постоянному месту жительства (месту регистрации по месту жительства);</w:t>
      </w:r>
      <w:proofErr w:type="gramEnd"/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Республики Беларусь от 30.12.2011 N 610)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текст в предыдущей </w:t>
      </w:r>
      <w:hyperlink r:id="rId35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 нахождении кредитополучателя на учете нуждающихся в улучшении жилищных условий </w:t>
      </w:r>
      <w:r>
        <w:rPr>
          <w:rFonts w:ascii="Calibri" w:hAnsi="Calibri" w:cs="Calibri"/>
        </w:rPr>
        <w:lastRenderedPageBreak/>
        <w:t xml:space="preserve">на дату подачи документов, указанных в </w:t>
      </w:r>
      <w:hyperlink r:id="rId36" w:history="1">
        <w:r>
          <w:rPr>
            <w:rFonts w:ascii="Calibri" w:hAnsi="Calibri" w:cs="Calibri"/>
            <w:color w:val="0000FF"/>
          </w:rPr>
          <w:t>подпункте 1.1.26 пункта 1.1</w:t>
        </w:r>
      </w:hyperlink>
      <w:r>
        <w:rPr>
          <w:rFonts w:ascii="Calibri" w:hAnsi="Calibri" w:cs="Calibri"/>
        </w:rPr>
        <w:t xml:space="preserve"> перечня, или на дату заключения кредитного договора - из государственного органа, иной организации, принявшей кредитополучателя на учет нуждающихся в улучшении жилищных условий, если кредитополучатель состоит (состоял) на таком учете только по месту работы (службы);</w:t>
      </w:r>
      <w:proofErr w:type="gramEnd"/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Республики Беларусь от 30.12.2011 N 610)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текст в предыдущей </w:t>
      </w:r>
      <w:hyperlink r:id="rId38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остатке задолженности по кредиту, включая сумму основного долга и процентов за пользование кредитом на дату подачи кредитополучателем документов, указанных в </w:t>
      </w:r>
      <w:hyperlink w:anchor="Par86" w:history="1">
        <w:r>
          <w:rPr>
            <w:rFonts w:ascii="Calibri" w:hAnsi="Calibri" w:cs="Calibri"/>
            <w:color w:val="0000FF"/>
          </w:rPr>
          <w:t>подпункте 1.1.26 пункта 1.1</w:t>
        </w:r>
      </w:hyperlink>
      <w:r>
        <w:rPr>
          <w:rFonts w:ascii="Calibri" w:hAnsi="Calibri" w:cs="Calibri"/>
        </w:rPr>
        <w:t xml:space="preserve"> перечня, - из банка, предоставившего кредит;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Республики Беларусь от 30.12.2011 N 610)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текст в предыдущей </w:t>
      </w:r>
      <w:hyperlink r:id="rId40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подтверждении государственной регистрации права собственности на построенное (реконструированное) или приобретенное жилое помещение - из территориальной организации по государственной регистрации недвижимого имущества, прав на него и сделок с ним по месту нахождения этого жилого помещения;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занимаемом в данном населенном пункте жилом помещении и составе семьи - из организации, осуществляющей эксплуатацию жилищного фонда, или организации, предоставившей жилое помещение, или сельского, поселкового, городского (городов районного подчинения) Совета депутатов (исполнительного комитета).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Республики Беларусь от 30.12.2011 N 610)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Банк, местные исполнительные и распорядительные органы, государственные органы, иные организации в недельный срок со дня получения запроса направляют требуемые документы в соответствующий местный исполнительный и распорядительный орган.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Порядок перечисления бюджетных средств на предоставление финансовой поддержки определяется соглашениями, заключаемыми между местными исполнительными и распорядительными органами и банками, осуществившими выдачу кредитов на строительство (реконструкцию) или приобретение жилых помещений, в том числе приобретение не завершенных строительством капитальных строений, подлежащих реконструкции и переоборудованию под жилые помещения.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Республики Беларусь от 30.12.2011 N 610)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текст в предыдущей </w:t>
      </w:r>
      <w:hyperlink r:id="rId43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5C44" w:rsidRDefault="008A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5C44" w:rsidRDefault="008A5C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A02EF" w:rsidRDefault="00AA02EF"/>
    <w:sectPr w:rsidR="00AA02E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8A5C44"/>
    <w:rsid w:val="00000D65"/>
    <w:rsid w:val="00001B60"/>
    <w:rsid w:val="0000387B"/>
    <w:rsid w:val="000039AE"/>
    <w:rsid w:val="00003D5D"/>
    <w:rsid w:val="000052EC"/>
    <w:rsid w:val="00015865"/>
    <w:rsid w:val="00017092"/>
    <w:rsid w:val="000173A3"/>
    <w:rsid w:val="000173D6"/>
    <w:rsid w:val="00020888"/>
    <w:rsid w:val="00021D36"/>
    <w:rsid w:val="000233BD"/>
    <w:rsid w:val="00023BA7"/>
    <w:rsid w:val="000256CA"/>
    <w:rsid w:val="00026305"/>
    <w:rsid w:val="00027198"/>
    <w:rsid w:val="000278FC"/>
    <w:rsid w:val="00030435"/>
    <w:rsid w:val="000315DC"/>
    <w:rsid w:val="0003174F"/>
    <w:rsid w:val="00031F89"/>
    <w:rsid w:val="000328C9"/>
    <w:rsid w:val="00033E62"/>
    <w:rsid w:val="00035055"/>
    <w:rsid w:val="000363D9"/>
    <w:rsid w:val="00040159"/>
    <w:rsid w:val="00043338"/>
    <w:rsid w:val="000435B5"/>
    <w:rsid w:val="000453FB"/>
    <w:rsid w:val="0004763F"/>
    <w:rsid w:val="00047FA8"/>
    <w:rsid w:val="00050583"/>
    <w:rsid w:val="00050ABC"/>
    <w:rsid w:val="000511B1"/>
    <w:rsid w:val="00051B18"/>
    <w:rsid w:val="00052D43"/>
    <w:rsid w:val="00052D49"/>
    <w:rsid w:val="00053ACD"/>
    <w:rsid w:val="0005422B"/>
    <w:rsid w:val="00054A4A"/>
    <w:rsid w:val="000612C4"/>
    <w:rsid w:val="00061CAA"/>
    <w:rsid w:val="00061CF0"/>
    <w:rsid w:val="00062140"/>
    <w:rsid w:val="00062357"/>
    <w:rsid w:val="0006287B"/>
    <w:rsid w:val="00062D1B"/>
    <w:rsid w:val="00062FA6"/>
    <w:rsid w:val="00065ABC"/>
    <w:rsid w:val="00067326"/>
    <w:rsid w:val="00067EB6"/>
    <w:rsid w:val="00071B5C"/>
    <w:rsid w:val="00072AED"/>
    <w:rsid w:val="000737B1"/>
    <w:rsid w:val="000744DB"/>
    <w:rsid w:val="000752A8"/>
    <w:rsid w:val="0007731D"/>
    <w:rsid w:val="00077CCD"/>
    <w:rsid w:val="00077E53"/>
    <w:rsid w:val="000806D8"/>
    <w:rsid w:val="00082144"/>
    <w:rsid w:val="00082D2B"/>
    <w:rsid w:val="0008429A"/>
    <w:rsid w:val="000848B2"/>
    <w:rsid w:val="00084F2B"/>
    <w:rsid w:val="0008504E"/>
    <w:rsid w:val="0008648F"/>
    <w:rsid w:val="00086BDE"/>
    <w:rsid w:val="00090840"/>
    <w:rsid w:val="0009197A"/>
    <w:rsid w:val="00094200"/>
    <w:rsid w:val="00095415"/>
    <w:rsid w:val="000966E6"/>
    <w:rsid w:val="0009727D"/>
    <w:rsid w:val="000A042C"/>
    <w:rsid w:val="000A1DC2"/>
    <w:rsid w:val="000A34E4"/>
    <w:rsid w:val="000A3FEB"/>
    <w:rsid w:val="000A4BE9"/>
    <w:rsid w:val="000A4DCF"/>
    <w:rsid w:val="000A59E6"/>
    <w:rsid w:val="000A61C4"/>
    <w:rsid w:val="000A6AD4"/>
    <w:rsid w:val="000A6CF3"/>
    <w:rsid w:val="000B03B9"/>
    <w:rsid w:val="000B094E"/>
    <w:rsid w:val="000B0D8F"/>
    <w:rsid w:val="000B1227"/>
    <w:rsid w:val="000B2ACF"/>
    <w:rsid w:val="000B2DD2"/>
    <w:rsid w:val="000B36EF"/>
    <w:rsid w:val="000B3BB4"/>
    <w:rsid w:val="000B62C1"/>
    <w:rsid w:val="000B6F14"/>
    <w:rsid w:val="000B73D7"/>
    <w:rsid w:val="000B7A68"/>
    <w:rsid w:val="000C225A"/>
    <w:rsid w:val="000C3BF2"/>
    <w:rsid w:val="000C3D5B"/>
    <w:rsid w:val="000C539E"/>
    <w:rsid w:val="000C68A7"/>
    <w:rsid w:val="000C7A6F"/>
    <w:rsid w:val="000D01C7"/>
    <w:rsid w:val="000D055E"/>
    <w:rsid w:val="000D178E"/>
    <w:rsid w:val="000D3D5F"/>
    <w:rsid w:val="000D4505"/>
    <w:rsid w:val="000D50A1"/>
    <w:rsid w:val="000D62D7"/>
    <w:rsid w:val="000E0DB5"/>
    <w:rsid w:val="000E215D"/>
    <w:rsid w:val="000E24CB"/>
    <w:rsid w:val="000E3D1F"/>
    <w:rsid w:val="000E44A7"/>
    <w:rsid w:val="000E4CC2"/>
    <w:rsid w:val="000E5377"/>
    <w:rsid w:val="000E568F"/>
    <w:rsid w:val="000E61F2"/>
    <w:rsid w:val="000E6D05"/>
    <w:rsid w:val="000E7783"/>
    <w:rsid w:val="000E7D6C"/>
    <w:rsid w:val="000F067D"/>
    <w:rsid w:val="000F2C11"/>
    <w:rsid w:val="000F3A8C"/>
    <w:rsid w:val="000F3B08"/>
    <w:rsid w:val="000F420D"/>
    <w:rsid w:val="000F442B"/>
    <w:rsid w:val="000F6244"/>
    <w:rsid w:val="000F6758"/>
    <w:rsid w:val="000F7FCB"/>
    <w:rsid w:val="00104443"/>
    <w:rsid w:val="00105475"/>
    <w:rsid w:val="00105522"/>
    <w:rsid w:val="00106827"/>
    <w:rsid w:val="00106F57"/>
    <w:rsid w:val="00110879"/>
    <w:rsid w:val="00110C5E"/>
    <w:rsid w:val="00110F86"/>
    <w:rsid w:val="0011109E"/>
    <w:rsid w:val="00112F0E"/>
    <w:rsid w:val="00113F2D"/>
    <w:rsid w:val="00114741"/>
    <w:rsid w:val="00114BFA"/>
    <w:rsid w:val="00114EC2"/>
    <w:rsid w:val="00115E2A"/>
    <w:rsid w:val="00117D48"/>
    <w:rsid w:val="0012030F"/>
    <w:rsid w:val="00121ABA"/>
    <w:rsid w:val="00121BA6"/>
    <w:rsid w:val="00122567"/>
    <w:rsid w:val="001234B9"/>
    <w:rsid w:val="001238A8"/>
    <w:rsid w:val="001243E9"/>
    <w:rsid w:val="00124741"/>
    <w:rsid w:val="00124AF7"/>
    <w:rsid w:val="001253CC"/>
    <w:rsid w:val="00126ABB"/>
    <w:rsid w:val="00127CDF"/>
    <w:rsid w:val="0013073E"/>
    <w:rsid w:val="00131410"/>
    <w:rsid w:val="001314B2"/>
    <w:rsid w:val="00131BD3"/>
    <w:rsid w:val="0013223E"/>
    <w:rsid w:val="00133F37"/>
    <w:rsid w:val="001351F0"/>
    <w:rsid w:val="001364F7"/>
    <w:rsid w:val="0013758E"/>
    <w:rsid w:val="00140F31"/>
    <w:rsid w:val="00141A23"/>
    <w:rsid w:val="00142A9A"/>
    <w:rsid w:val="00144D0C"/>
    <w:rsid w:val="00147204"/>
    <w:rsid w:val="0014766C"/>
    <w:rsid w:val="00147E03"/>
    <w:rsid w:val="00150104"/>
    <w:rsid w:val="00150EB8"/>
    <w:rsid w:val="00151148"/>
    <w:rsid w:val="00155AAA"/>
    <w:rsid w:val="00156F3B"/>
    <w:rsid w:val="00157A35"/>
    <w:rsid w:val="00160C71"/>
    <w:rsid w:val="001618B6"/>
    <w:rsid w:val="00163413"/>
    <w:rsid w:val="001646F4"/>
    <w:rsid w:val="00164A0D"/>
    <w:rsid w:val="00164A7E"/>
    <w:rsid w:val="001661E6"/>
    <w:rsid w:val="0016730D"/>
    <w:rsid w:val="001704D4"/>
    <w:rsid w:val="00172C97"/>
    <w:rsid w:val="001734DB"/>
    <w:rsid w:val="00181361"/>
    <w:rsid w:val="00181DB4"/>
    <w:rsid w:val="00182423"/>
    <w:rsid w:val="00184CEA"/>
    <w:rsid w:val="00184E77"/>
    <w:rsid w:val="00184FAE"/>
    <w:rsid w:val="00185193"/>
    <w:rsid w:val="00185934"/>
    <w:rsid w:val="00187169"/>
    <w:rsid w:val="001874BD"/>
    <w:rsid w:val="001875CF"/>
    <w:rsid w:val="001906D4"/>
    <w:rsid w:val="00191E49"/>
    <w:rsid w:val="0019251A"/>
    <w:rsid w:val="00195D3A"/>
    <w:rsid w:val="001967C3"/>
    <w:rsid w:val="0019724B"/>
    <w:rsid w:val="001A08ED"/>
    <w:rsid w:val="001A2898"/>
    <w:rsid w:val="001A43F9"/>
    <w:rsid w:val="001A4553"/>
    <w:rsid w:val="001A475E"/>
    <w:rsid w:val="001A491A"/>
    <w:rsid w:val="001A4AD5"/>
    <w:rsid w:val="001A6152"/>
    <w:rsid w:val="001A7A2A"/>
    <w:rsid w:val="001A7D83"/>
    <w:rsid w:val="001B0664"/>
    <w:rsid w:val="001B0790"/>
    <w:rsid w:val="001B09C7"/>
    <w:rsid w:val="001B0C60"/>
    <w:rsid w:val="001B0CC1"/>
    <w:rsid w:val="001B1771"/>
    <w:rsid w:val="001B2617"/>
    <w:rsid w:val="001B26BE"/>
    <w:rsid w:val="001B3FE5"/>
    <w:rsid w:val="001B493C"/>
    <w:rsid w:val="001B51F4"/>
    <w:rsid w:val="001B5AC2"/>
    <w:rsid w:val="001B5F9C"/>
    <w:rsid w:val="001B6666"/>
    <w:rsid w:val="001B7169"/>
    <w:rsid w:val="001C0F62"/>
    <w:rsid w:val="001C1D4E"/>
    <w:rsid w:val="001C21EE"/>
    <w:rsid w:val="001D3944"/>
    <w:rsid w:val="001D3B81"/>
    <w:rsid w:val="001D515A"/>
    <w:rsid w:val="001D53C8"/>
    <w:rsid w:val="001D651B"/>
    <w:rsid w:val="001E0525"/>
    <w:rsid w:val="001E09E7"/>
    <w:rsid w:val="001E11BA"/>
    <w:rsid w:val="001E3366"/>
    <w:rsid w:val="001E3AAC"/>
    <w:rsid w:val="001E5243"/>
    <w:rsid w:val="001E54DE"/>
    <w:rsid w:val="001E6053"/>
    <w:rsid w:val="001E6B0F"/>
    <w:rsid w:val="001E6CFA"/>
    <w:rsid w:val="001E7026"/>
    <w:rsid w:val="001E760E"/>
    <w:rsid w:val="001E798D"/>
    <w:rsid w:val="001F0343"/>
    <w:rsid w:val="001F07C3"/>
    <w:rsid w:val="001F0D2E"/>
    <w:rsid w:val="001F1FC9"/>
    <w:rsid w:val="001F24F3"/>
    <w:rsid w:val="001F3F23"/>
    <w:rsid w:val="001F52FF"/>
    <w:rsid w:val="001F67DB"/>
    <w:rsid w:val="001F6AE9"/>
    <w:rsid w:val="001F750E"/>
    <w:rsid w:val="002001D3"/>
    <w:rsid w:val="002007F9"/>
    <w:rsid w:val="00200CFB"/>
    <w:rsid w:val="0020108E"/>
    <w:rsid w:val="00201954"/>
    <w:rsid w:val="002024F2"/>
    <w:rsid w:val="0020312D"/>
    <w:rsid w:val="002039C9"/>
    <w:rsid w:val="00204F74"/>
    <w:rsid w:val="00205D52"/>
    <w:rsid w:val="002072CF"/>
    <w:rsid w:val="002072EF"/>
    <w:rsid w:val="00210130"/>
    <w:rsid w:val="002102F1"/>
    <w:rsid w:val="0021070A"/>
    <w:rsid w:val="002107D3"/>
    <w:rsid w:val="00210983"/>
    <w:rsid w:val="00210EA8"/>
    <w:rsid w:val="00211A0A"/>
    <w:rsid w:val="002126DB"/>
    <w:rsid w:val="00213673"/>
    <w:rsid w:val="002139F0"/>
    <w:rsid w:val="00215528"/>
    <w:rsid w:val="00215CD4"/>
    <w:rsid w:val="00216273"/>
    <w:rsid w:val="00216DDE"/>
    <w:rsid w:val="00217248"/>
    <w:rsid w:val="002205A9"/>
    <w:rsid w:val="00220C58"/>
    <w:rsid w:val="00222859"/>
    <w:rsid w:val="00222A94"/>
    <w:rsid w:val="00225BB8"/>
    <w:rsid w:val="00230AEE"/>
    <w:rsid w:val="00230B09"/>
    <w:rsid w:val="0023123A"/>
    <w:rsid w:val="00231411"/>
    <w:rsid w:val="00231880"/>
    <w:rsid w:val="002327FC"/>
    <w:rsid w:val="0023351B"/>
    <w:rsid w:val="00234A21"/>
    <w:rsid w:val="002358D8"/>
    <w:rsid w:val="00236107"/>
    <w:rsid w:val="00236293"/>
    <w:rsid w:val="0023662E"/>
    <w:rsid w:val="00237BCA"/>
    <w:rsid w:val="00240B06"/>
    <w:rsid w:val="00241155"/>
    <w:rsid w:val="00243803"/>
    <w:rsid w:val="002449E6"/>
    <w:rsid w:val="0024509C"/>
    <w:rsid w:val="0024531D"/>
    <w:rsid w:val="0024576F"/>
    <w:rsid w:val="00246305"/>
    <w:rsid w:val="0025036A"/>
    <w:rsid w:val="00251231"/>
    <w:rsid w:val="0025139C"/>
    <w:rsid w:val="002517B9"/>
    <w:rsid w:val="002548C1"/>
    <w:rsid w:val="00254B8E"/>
    <w:rsid w:val="0025669D"/>
    <w:rsid w:val="00256CC1"/>
    <w:rsid w:val="00256FF9"/>
    <w:rsid w:val="002576D9"/>
    <w:rsid w:val="00257B8B"/>
    <w:rsid w:val="0026073F"/>
    <w:rsid w:val="0026213D"/>
    <w:rsid w:val="00262297"/>
    <w:rsid w:val="00262864"/>
    <w:rsid w:val="00262EE5"/>
    <w:rsid w:val="00263AC9"/>
    <w:rsid w:val="002667AC"/>
    <w:rsid w:val="00266B3E"/>
    <w:rsid w:val="0027070D"/>
    <w:rsid w:val="00270C02"/>
    <w:rsid w:val="00270C75"/>
    <w:rsid w:val="00270DB5"/>
    <w:rsid w:val="002721AD"/>
    <w:rsid w:val="0027528D"/>
    <w:rsid w:val="002760F1"/>
    <w:rsid w:val="00276539"/>
    <w:rsid w:val="002768BA"/>
    <w:rsid w:val="00276993"/>
    <w:rsid w:val="00277978"/>
    <w:rsid w:val="00277DF1"/>
    <w:rsid w:val="00277F1A"/>
    <w:rsid w:val="0028001E"/>
    <w:rsid w:val="00280F14"/>
    <w:rsid w:val="00280FC4"/>
    <w:rsid w:val="00281613"/>
    <w:rsid w:val="0028444F"/>
    <w:rsid w:val="002848F7"/>
    <w:rsid w:val="00287047"/>
    <w:rsid w:val="0029365A"/>
    <w:rsid w:val="002969AE"/>
    <w:rsid w:val="00297187"/>
    <w:rsid w:val="002A0503"/>
    <w:rsid w:val="002A0AB0"/>
    <w:rsid w:val="002A18EE"/>
    <w:rsid w:val="002A2ACF"/>
    <w:rsid w:val="002A303D"/>
    <w:rsid w:val="002A38AE"/>
    <w:rsid w:val="002A43CA"/>
    <w:rsid w:val="002A520D"/>
    <w:rsid w:val="002A52FE"/>
    <w:rsid w:val="002A72FB"/>
    <w:rsid w:val="002B00CF"/>
    <w:rsid w:val="002B02C6"/>
    <w:rsid w:val="002B28E3"/>
    <w:rsid w:val="002B31D2"/>
    <w:rsid w:val="002B322B"/>
    <w:rsid w:val="002B4AC1"/>
    <w:rsid w:val="002B4BBC"/>
    <w:rsid w:val="002B4DD8"/>
    <w:rsid w:val="002B575C"/>
    <w:rsid w:val="002B58E2"/>
    <w:rsid w:val="002B6862"/>
    <w:rsid w:val="002B7009"/>
    <w:rsid w:val="002B7960"/>
    <w:rsid w:val="002B7C6D"/>
    <w:rsid w:val="002C3FA4"/>
    <w:rsid w:val="002C652D"/>
    <w:rsid w:val="002C683F"/>
    <w:rsid w:val="002C75A2"/>
    <w:rsid w:val="002C771D"/>
    <w:rsid w:val="002C772E"/>
    <w:rsid w:val="002D033D"/>
    <w:rsid w:val="002D1AD4"/>
    <w:rsid w:val="002D1E8A"/>
    <w:rsid w:val="002D29E3"/>
    <w:rsid w:val="002D2B1D"/>
    <w:rsid w:val="002D3C4B"/>
    <w:rsid w:val="002D4608"/>
    <w:rsid w:val="002D6A75"/>
    <w:rsid w:val="002E01B1"/>
    <w:rsid w:val="002E147D"/>
    <w:rsid w:val="002E2B15"/>
    <w:rsid w:val="002E4148"/>
    <w:rsid w:val="002E5089"/>
    <w:rsid w:val="002E67BF"/>
    <w:rsid w:val="002E7497"/>
    <w:rsid w:val="002F0C5B"/>
    <w:rsid w:val="002F23E4"/>
    <w:rsid w:val="002F2860"/>
    <w:rsid w:val="002F33D0"/>
    <w:rsid w:val="002F3ACC"/>
    <w:rsid w:val="002F3FED"/>
    <w:rsid w:val="002F4341"/>
    <w:rsid w:val="002F4804"/>
    <w:rsid w:val="002F4D6A"/>
    <w:rsid w:val="002F5255"/>
    <w:rsid w:val="002F6BA4"/>
    <w:rsid w:val="002F6D38"/>
    <w:rsid w:val="002F7F45"/>
    <w:rsid w:val="00300C27"/>
    <w:rsid w:val="003013B1"/>
    <w:rsid w:val="0030179F"/>
    <w:rsid w:val="00301826"/>
    <w:rsid w:val="00301F3E"/>
    <w:rsid w:val="0030534C"/>
    <w:rsid w:val="003057C2"/>
    <w:rsid w:val="003059D0"/>
    <w:rsid w:val="00307C35"/>
    <w:rsid w:val="00312C7D"/>
    <w:rsid w:val="00313D6C"/>
    <w:rsid w:val="003141FE"/>
    <w:rsid w:val="00314600"/>
    <w:rsid w:val="00314C10"/>
    <w:rsid w:val="0031526D"/>
    <w:rsid w:val="00315D93"/>
    <w:rsid w:val="00316E51"/>
    <w:rsid w:val="003172C3"/>
    <w:rsid w:val="00317C85"/>
    <w:rsid w:val="00320097"/>
    <w:rsid w:val="003206F7"/>
    <w:rsid w:val="00320EFC"/>
    <w:rsid w:val="003218A4"/>
    <w:rsid w:val="0032224B"/>
    <w:rsid w:val="00322B1F"/>
    <w:rsid w:val="00324183"/>
    <w:rsid w:val="003248B8"/>
    <w:rsid w:val="003255C3"/>
    <w:rsid w:val="003256A7"/>
    <w:rsid w:val="003256BF"/>
    <w:rsid w:val="00325DD9"/>
    <w:rsid w:val="003275FA"/>
    <w:rsid w:val="00331302"/>
    <w:rsid w:val="00333664"/>
    <w:rsid w:val="003341CD"/>
    <w:rsid w:val="00335951"/>
    <w:rsid w:val="00336365"/>
    <w:rsid w:val="0033704A"/>
    <w:rsid w:val="00342148"/>
    <w:rsid w:val="003431AA"/>
    <w:rsid w:val="003431AF"/>
    <w:rsid w:val="00343BC6"/>
    <w:rsid w:val="0034465D"/>
    <w:rsid w:val="00344ADE"/>
    <w:rsid w:val="00345375"/>
    <w:rsid w:val="00345D83"/>
    <w:rsid w:val="003507F8"/>
    <w:rsid w:val="00352EF5"/>
    <w:rsid w:val="0035319B"/>
    <w:rsid w:val="00354E7D"/>
    <w:rsid w:val="003565BC"/>
    <w:rsid w:val="00363421"/>
    <w:rsid w:val="0036420C"/>
    <w:rsid w:val="00365669"/>
    <w:rsid w:val="00366415"/>
    <w:rsid w:val="00366878"/>
    <w:rsid w:val="00366AAC"/>
    <w:rsid w:val="00370A27"/>
    <w:rsid w:val="00370A3B"/>
    <w:rsid w:val="00370A3C"/>
    <w:rsid w:val="0037180E"/>
    <w:rsid w:val="00372B38"/>
    <w:rsid w:val="003732B7"/>
    <w:rsid w:val="003738AA"/>
    <w:rsid w:val="00373B1F"/>
    <w:rsid w:val="00374BB2"/>
    <w:rsid w:val="00375504"/>
    <w:rsid w:val="003763D2"/>
    <w:rsid w:val="003769F3"/>
    <w:rsid w:val="00377A7D"/>
    <w:rsid w:val="00380D17"/>
    <w:rsid w:val="00381294"/>
    <w:rsid w:val="00382646"/>
    <w:rsid w:val="00383596"/>
    <w:rsid w:val="00383704"/>
    <w:rsid w:val="00384772"/>
    <w:rsid w:val="00385F61"/>
    <w:rsid w:val="003860E4"/>
    <w:rsid w:val="00386E66"/>
    <w:rsid w:val="00387336"/>
    <w:rsid w:val="003908D1"/>
    <w:rsid w:val="003909B1"/>
    <w:rsid w:val="00391D92"/>
    <w:rsid w:val="00392BC7"/>
    <w:rsid w:val="0039495B"/>
    <w:rsid w:val="00395263"/>
    <w:rsid w:val="0039611D"/>
    <w:rsid w:val="00397167"/>
    <w:rsid w:val="003A118D"/>
    <w:rsid w:val="003A1495"/>
    <w:rsid w:val="003A207A"/>
    <w:rsid w:val="003A227F"/>
    <w:rsid w:val="003A395B"/>
    <w:rsid w:val="003A4734"/>
    <w:rsid w:val="003A539C"/>
    <w:rsid w:val="003A7AA9"/>
    <w:rsid w:val="003B047C"/>
    <w:rsid w:val="003B4D39"/>
    <w:rsid w:val="003B5D12"/>
    <w:rsid w:val="003C26CA"/>
    <w:rsid w:val="003C2F66"/>
    <w:rsid w:val="003C36C6"/>
    <w:rsid w:val="003C6027"/>
    <w:rsid w:val="003C7B01"/>
    <w:rsid w:val="003D0E0C"/>
    <w:rsid w:val="003D1C78"/>
    <w:rsid w:val="003D2305"/>
    <w:rsid w:val="003D242E"/>
    <w:rsid w:val="003D2EFF"/>
    <w:rsid w:val="003D3AFD"/>
    <w:rsid w:val="003D4F62"/>
    <w:rsid w:val="003D5ACB"/>
    <w:rsid w:val="003D5CF7"/>
    <w:rsid w:val="003D603B"/>
    <w:rsid w:val="003D7DEC"/>
    <w:rsid w:val="003E162D"/>
    <w:rsid w:val="003E25A6"/>
    <w:rsid w:val="003E626F"/>
    <w:rsid w:val="003E6311"/>
    <w:rsid w:val="003F07EB"/>
    <w:rsid w:val="003F18FD"/>
    <w:rsid w:val="003F2D57"/>
    <w:rsid w:val="003F32BB"/>
    <w:rsid w:val="003F343B"/>
    <w:rsid w:val="003F4359"/>
    <w:rsid w:val="003F60D0"/>
    <w:rsid w:val="003F737D"/>
    <w:rsid w:val="003F74D3"/>
    <w:rsid w:val="004004C2"/>
    <w:rsid w:val="004006E9"/>
    <w:rsid w:val="00401DA2"/>
    <w:rsid w:val="00402096"/>
    <w:rsid w:val="0040209C"/>
    <w:rsid w:val="00405D34"/>
    <w:rsid w:val="00406D67"/>
    <w:rsid w:val="00407722"/>
    <w:rsid w:val="0040793A"/>
    <w:rsid w:val="00407E35"/>
    <w:rsid w:val="00407EAD"/>
    <w:rsid w:val="004110B7"/>
    <w:rsid w:val="00411457"/>
    <w:rsid w:val="004122EF"/>
    <w:rsid w:val="00412BD8"/>
    <w:rsid w:val="00413544"/>
    <w:rsid w:val="00414C24"/>
    <w:rsid w:val="00415B03"/>
    <w:rsid w:val="00416B97"/>
    <w:rsid w:val="00417488"/>
    <w:rsid w:val="0041775B"/>
    <w:rsid w:val="00420306"/>
    <w:rsid w:val="00420B48"/>
    <w:rsid w:val="00420D29"/>
    <w:rsid w:val="00420FDC"/>
    <w:rsid w:val="0042192D"/>
    <w:rsid w:val="004220F7"/>
    <w:rsid w:val="004236E7"/>
    <w:rsid w:val="00423EA4"/>
    <w:rsid w:val="00424FCE"/>
    <w:rsid w:val="00425AC5"/>
    <w:rsid w:val="00426E3F"/>
    <w:rsid w:val="00431CA0"/>
    <w:rsid w:val="00432B02"/>
    <w:rsid w:val="0043494A"/>
    <w:rsid w:val="004354BF"/>
    <w:rsid w:val="00435FA5"/>
    <w:rsid w:val="004372B7"/>
    <w:rsid w:val="00437523"/>
    <w:rsid w:val="00441941"/>
    <w:rsid w:val="0044198A"/>
    <w:rsid w:val="00441DAD"/>
    <w:rsid w:val="004423AB"/>
    <w:rsid w:val="00442656"/>
    <w:rsid w:val="00442E45"/>
    <w:rsid w:val="00443613"/>
    <w:rsid w:val="0044395A"/>
    <w:rsid w:val="00443DBF"/>
    <w:rsid w:val="00444CA4"/>
    <w:rsid w:val="004463E5"/>
    <w:rsid w:val="00446C28"/>
    <w:rsid w:val="004473D2"/>
    <w:rsid w:val="00452243"/>
    <w:rsid w:val="0045349C"/>
    <w:rsid w:val="00454A21"/>
    <w:rsid w:val="00455107"/>
    <w:rsid w:val="00456287"/>
    <w:rsid w:val="00457C9B"/>
    <w:rsid w:val="00457D3F"/>
    <w:rsid w:val="00460C04"/>
    <w:rsid w:val="00462A45"/>
    <w:rsid w:val="004631FA"/>
    <w:rsid w:val="0046387F"/>
    <w:rsid w:val="00464745"/>
    <w:rsid w:val="00464959"/>
    <w:rsid w:val="00465764"/>
    <w:rsid w:val="00465CAE"/>
    <w:rsid w:val="00466C3B"/>
    <w:rsid w:val="004703E8"/>
    <w:rsid w:val="0047047B"/>
    <w:rsid w:val="00470991"/>
    <w:rsid w:val="00470DC5"/>
    <w:rsid w:val="004716C9"/>
    <w:rsid w:val="00471714"/>
    <w:rsid w:val="00472839"/>
    <w:rsid w:val="00472D8F"/>
    <w:rsid w:val="004731BB"/>
    <w:rsid w:val="004731F2"/>
    <w:rsid w:val="00473E22"/>
    <w:rsid w:val="00474047"/>
    <w:rsid w:val="004740EA"/>
    <w:rsid w:val="0047412B"/>
    <w:rsid w:val="00474DD4"/>
    <w:rsid w:val="00475DF5"/>
    <w:rsid w:val="0047612F"/>
    <w:rsid w:val="0047687F"/>
    <w:rsid w:val="00477FA3"/>
    <w:rsid w:val="00481672"/>
    <w:rsid w:val="00482946"/>
    <w:rsid w:val="00483763"/>
    <w:rsid w:val="00483DD9"/>
    <w:rsid w:val="004844E3"/>
    <w:rsid w:val="004858B8"/>
    <w:rsid w:val="004861AE"/>
    <w:rsid w:val="00486356"/>
    <w:rsid w:val="00486C5C"/>
    <w:rsid w:val="00487543"/>
    <w:rsid w:val="00487745"/>
    <w:rsid w:val="0049048C"/>
    <w:rsid w:val="00490615"/>
    <w:rsid w:val="00490824"/>
    <w:rsid w:val="00491A84"/>
    <w:rsid w:val="00491E0C"/>
    <w:rsid w:val="0049247B"/>
    <w:rsid w:val="00492CDF"/>
    <w:rsid w:val="004937C4"/>
    <w:rsid w:val="00495B52"/>
    <w:rsid w:val="00495D26"/>
    <w:rsid w:val="00497965"/>
    <w:rsid w:val="004A0B60"/>
    <w:rsid w:val="004A2397"/>
    <w:rsid w:val="004A568D"/>
    <w:rsid w:val="004A5D0D"/>
    <w:rsid w:val="004A71BD"/>
    <w:rsid w:val="004B0A82"/>
    <w:rsid w:val="004B198A"/>
    <w:rsid w:val="004B1C2A"/>
    <w:rsid w:val="004B41A3"/>
    <w:rsid w:val="004B43E0"/>
    <w:rsid w:val="004B488D"/>
    <w:rsid w:val="004B578B"/>
    <w:rsid w:val="004B5909"/>
    <w:rsid w:val="004B686C"/>
    <w:rsid w:val="004C44F1"/>
    <w:rsid w:val="004C48C5"/>
    <w:rsid w:val="004C59E5"/>
    <w:rsid w:val="004C6B2E"/>
    <w:rsid w:val="004C754A"/>
    <w:rsid w:val="004C7B5C"/>
    <w:rsid w:val="004D03D6"/>
    <w:rsid w:val="004D0A90"/>
    <w:rsid w:val="004D15CE"/>
    <w:rsid w:val="004D183D"/>
    <w:rsid w:val="004D287C"/>
    <w:rsid w:val="004D2C99"/>
    <w:rsid w:val="004D4223"/>
    <w:rsid w:val="004D51D3"/>
    <w:rsid w:val="004D581A"/>
    <w:rsid w:val="004D5884"/>
    <w:rsid w:val="004D6FF4"/>
    <w:rsid w:val="004D7A3C"/>
    <w:rsid w:val="004D7F7A"/>
    <w:rsid w:val="004E041C"/>
    <w:rsid w:val="004E06E3"/>
    <w:rsid w:val="004E1A21"/>
    <w:rsid w:val="004E2097"/>
    <w:rsid w:val="004E2518"/>
    <w:rsid w:val="004E2D5C"/>
    <w:rsid w:val="004E301F"/>
    <w:rsid w:val="004E32E7"/>
    <w:rsid w:val="004E333E"/>
    <w:rsid w:val="004E52B5"/>
    <w:rsid w:val="004E572F"/>
    <w:rsid w:val="004E714C"/>
    <w:rsid w:val="004E73B5"/>
    <w:rsid w:val="004E7A07"/>
    <w:rsid w:val="004E7F38"/>
    <w:rsid w:val="004F05FD"/>
    <w:rsid w:val="004F06B4"/>
    <w:rsid w:val="004F0723"/>
    <w:rsid w:val="004F271B"/>
    <w:rsid w:val="004F34B0"/>
    <w:rsid w:val="004F35E8"/>
    <w:rsid w:val="004F6195"/>
    <w:rsid w:val="004F6DAB"/>
    <w:rsid w:val="004F6F00"/>
    <w:rsid w:val="004F73FC"/>
    <w:rsid w:val="005007B6"/>
    <w:rsid w:val="00501A2B"/>
    <w:rsid w:val="00502D57"/>
    <w:rsid w:val="0050521D"/>
    <w:rsid w:val="00505D34"/>
    <w:rsid w:val="00506038"/>
    <w:rsid w:val="00506F82"/>
    <w:rsid w:val="00507650"/>
    <w:rsid w:val="005114CC"/>
    <w:rsid w:val="005140C9"/>
    <w:rsid w:val="00514A82"/>
    <w:rsid w:val="00514E92"/>
    <w:rsid w:val="0051622C"/>
    <w:rsid w:val="00516623"/>
    <w:rsid w:val="005178F0"/>
    <w:rsid w:val="005224F3"/>
    <w:rsid w:val="005238CE"/>
    <w:rsid w:val="00523AEF"/>
    <w:rsid w:val="005248DF"/>
    <w:rsid w:val="00525ED3"/>
    <w:rsid w:val="00525F96"/>
    <w:rsid w:val="00526BB3"/>
    <w:rsid w:val="00526E7C"/>
    <w:rsid w:val="00526FE5"/>
    <w:rsid w:val="00527AE6"/>
    <w:rsid w:val="0053069E"/>
    <w:rsid w:val="005306BA"/>
    <w:rsid w:val="00530B98"/>
    <w:rsid w:val="00533CD7"/>
    <w:rsid w:val="00534EA9"/>
    <w:rsid w:val="00535926"/>
    <w:rsid w:val="00535C21"/>
    <w:rsid w:val="00536BAC"/>
    <w:rsid w:val="00540C07"/>
    <w:rsid w:val="00541460"/>
    <w:rsid w:val="00541601"/>
    <w:rsid w:val="00541CDF"/>
    <w:rsid w:val="005423FC"/>
    <w:rsid w:val="00542D3C"/>
    <w:rsid w:val="005433BC"/>
    <w:rsid w:val="00544089"/>
    <w:rsid w:val="00544C78"/>
    <w:rsid w:val="00544E27"/>
    <w:rsid w:val="005456E8"/>
    <w:rsid w:val="00545921"/>
    <w:rsid w:val="00545BED"/>
    <w:rsid w:val="00545CB3"/>
    <w:rsid w:val="00545D0D"/>
    <w:rsid w:val="00546E1E"/>
    <w:rsid w:val="005476E1"/>
    <w:rsid w:val="00550103"/>
    <w:rsid w:val="00550FBE"/>
    <w:rsid w:val="00552106"/>
    <w:rsid w:val="00552FD0"/>
    <w:rsid w:val="00553AEE"/>
    <w:rsid w:val="00554A96"/>
    <w:rsid w:val="00555966"/>
    <w:rsid w:val="00556076"/>
    <w:rsid w:val="00557CF5"/>
    <w:rsid w:val="00561518"/>
    <w:rsid w:val="005624C3"/>
    <w:rsid w:val="00562C61"/>
    <w:rsid w:val="00563706"/>
    <w:rsid w:val="00564DE5"/>
    <w:rsid w:val="00573391"/>
    <w:rsid w:val="00575A22"/>
    <w:rsid w:val="00576F0A"/>
    <w:rsid w:val="00577BE0"/>
    <w:rsid w:val="005807F6"/>
    <w:rsid w:val="005808E2"/>
    <w:rsid w:val="00581467"/>
    <w:rsid w:val="00582E59"/>
    <w:rsid w:val="005830D5"/>
    <w:rsid w:val="00583E68"/>
    <w:rsid w:val="00585B62"/>
    <w:rsid w:val="00585D73"/>
    <w:rsid w:val="00586D23"/>
    <w:rsid w:val="00591188"/>
    <w:rsid w:val="0059238D"/>
    <w:rsid w:val="00592D0E"/>
    <w:rsid w:val="00594EF6"/>
    <w:rsid w:val="0059564B"/>
    <w:rsid w:val="00595C1D"/>
    <w:rsid w:val="00595DDD"/>
    <w:rsid w:val="005974A4"/>
    <w:rsid w:val="005A13E3"/>
    <w:rsid w:val="005A2423"/>
    <w:rsid w:val="005A2A47"/>
    <w:rsid w:val="005A2CAB"/>
    <w:rsid w:val="005A3298"/>
    <w:rsid w:val="005A3304"/>
    <w:rsid w:val="005A3534"/>
    <w:rsid w:val="005A4643"/>
    <w:rsid w:val="005A4C1A"/>
    <w:rsid w:val="005A5BB8"/>
    <w:rsid w:val="005A7F8D"/>
    <w:rsid w:val="005B00BB"/>
    <w:rsid w:val="005B0150"/>
    <w:rsid w:val="005B0C91"/>
    <w:rsid w:val="005B1067"/>
    <w:rsid w:val="005B2C27"/>
    <w:rsid w:val="005B31B5"/>
    <w:rsid w:val="005B45FC"/>
    <w:rsid w:val="005B48CD"/>
    <w:rsid w:val="005B4B69"/>
    <w:rsid w:val="005B521D"/>
    <w:rsid w:val="005B5473"/>
    <w:rsid w:val="005B604E"/>
    <w:rsid w:val="005B702F"/>
    <w:rsid w:val="005C07AF"/>
    <w:rsid w:val="005C1D7B"/>
    <w:rsid w:val="005C378D"/>
    <w:rsid w:val="005C4312"/>
    <w:rsid w:val="005C5880"/>
    <w:rsid w:val="005C5C95"/>
    <w:rsid w:val="005C7574"/>
    <w:rsid w:val="005D15C5"/>
    <w:rsid w:val="005D19CD"/>
    <w:rsid w:val="005D1B4F"/>
    <w:rsid w:val="005D4459"/>
    <w:rsid w:val="005D5479"/>
    <w:rsid w:val="005D56A6"/>
    <w:rsid w:val="005D5892"/>
    <w:rsid w:val="005D5AB3"/>
    <w:rsid w:val="005D7288"/>
    <w:rsid w:val="005D75C6"/>
    <w:rsid w:val="005D7BEB"/>
    <w:rsid w:val="005E0305"/>
    <w:rsid w:val="005E03CA"/>
    <w:rsid w:val="005E047A"/>
    <w:rsid w:val="005E060C"/>
    <w:rsid w:val="005E14A6"/>
    <w:rsid w:val="005E4C08"/>
    <w:rsid w:val="005E53FF"/>
    <w:rsid w:val="005E5DE7"/>
    <w:rsid w:val="005E6827"/>
    <w:rsid w:val="005E6D76"/>
    <w:rsid w:val="005F01B4"/>
    <w:rsid w:val="005F131E"/>
    <w:rsid w:val="005F1523"/>
    <w:rsid w:val="005F1AC4"/>
    <w:rsid w:val="005F25ED"/>
    <w:rsid w:val="005F4CA6"/>
    <w:rsid w:val="005F5CAE"/>
    <w:rsid w:val="005F6E01"/>
    <w:rsid w:val="005F7A10"/>
    <w:rsid w:val="00600822"/>
    <w:rsid w:val="006017C7"/>
    <w:rsid w:val="00601CEF"/>
    <w:rsid w:val="00602D90"/>
    <w:rsid w:val="00603538"/>
    <w:rsid w:val="00604BA4"/>
    <w:rsid w:val="00604DD1"/>
    <w:rsid w:val="006054BD"/>
    <w:rsid w:val="006059FA"/>
    <w:rsid w:val="0060663C"/>
    <w:rsid w:val="00610576"/>
    <w:rsid w:val="006109AE"/>
    <w:rsid w:val="00610D35"/>
    <w:rsid w:val="00612186"/>
    <w:rsid w:val="00612B1F"/>
    <w:rsid w:val="0061450C"/>
    <w:rsid w:val="00614CFD"/>
    <w:rsid w:val="0062163E"/>
    <w:rsid w:val="006222E7"/>
    <w:rsid w:val="006226D5"/>
    <w:rsid w:val="00622DF6"/>
    <w:rsid w:val="00623356"/>
    <w:rsid w:val="00623392"/>
    <w:rsid w:val="006244F6"/>
    <w:rsid w:val="00624AB9"/>
    <w:rsid w:val="0062660A"/>
    <w:rsid w:val="00630034"/>
    <w:rsid w:val="00630294"/>
    <w:rsid w:val="00630D75"/>
    <w:rsid w:val="00633352"/>
    <w:rsid w:val="00633750"/>
    <w:rsid w:val="006337DE"/>
    <w:rsid w:val="006351A6"/>
    <w:rsid w:val="0063612E"/>
    <w:rsid w:val="0063676A"/>
    <w:rsid w:val="00636F90"/>
    <w:rsid w:val="00640451"/>
    <w:rsid w:val="00640CCF"/>
    <w:rsid w:val="006411E9"/>
    <w:rsid w:val="00641E7B"/>
    <w:rsid w:val="00641F52"/>
    <w:rsid w:val="00642892"/>
    <w:rsid w:val="00642DDA"/>
    <w:rsid w:val="00644C76"/>
    <w:rsid w:val="006452D6"/>
    <w:rsid w:val="00646ECF"/>
    <w:rsid w:val="006471CD"/>
    <w:rsid w:val="0064737D"/>
    <w:rsid w:val="006473A9"/>
    <w:rsid w:val="0065059F"/>
    <w:rsid w:val="006509F2"/>
    <w:rsid w:val="00650B5B"/>
    <w:rsid w:val="00651EDF"/>
    <w:rsid w:val="00652F07"/>
    <w:rsid w:val="00653537"/>
    <w:rsid w:val="006535E6"/>
    <w:rsid w:val="0065366C"/>
    <w:rsid w:val="00654654"/>
    <w:rsid w:val="00654CBE"/>
    <w:rsid w:val="00654F83"/>
    <w:rsid w:val="00655013"/>
    <w:rsid w:val="006552CC"/>
    <w:rsid w:val="00656923"/>
    <w:rsid w:val="00657199"/>
    <w:rsid w:val="00660302"/>
    <w:rsid w:val="00660508"/>
    <w:rsid w:val="00661920"/>
    <w:rsid w:val="00661CB9"/>
    <w:rsid w:val="0066289D"/>
    <w:rsid w:val="00664CCA"/>
    <w:rsid w:val="00665CD4"/>
    <w:rsid w:val="006663A2"/>
    <w:rsid w:val="0066688E"/>
    <w:rsid w:val="00667039"/>
    <w:rsid w:val="006706BE"/>
    <w:rsid w:val="0067137E"/>
    <w:rsid w:val="006722B3"/>
    <w:rsid w:val="006730B9"/>
    <w:rsid w:val="006757AE"/>
    <w:rsid w:val="00675B82"/>
    <w:rsid w:val="00675CAB"/>
    <w:rsid w:val="00676927"/>
    <w:rsid w:val="00680385"/>
    <w:rsid w:val="00680ADB"/>
    <w:rsid w:val="006819ED"/>
    <w:rsid w:val="00682CDA"/>
    <w:rsid w:val="00683D5C"/>
    <w:rsid w:val="00686CB7"/>
    <w:rsid w:val="00687206"/>
    <w:rsid w:val="00687899"/>
    <w:rsid w:val="00690D76"/>
    <w:rsid w:val="006923B5"/>
    <w:rsid w:val="006930EC"/>
    <w:rsid w:val="00693393"/>
    <w:rsid w:val="0069472D"/>
    <w:rsid w:val="00695120"/>
    <w:rsid w:val="00695412"/>
    <w:rsid w:val="0069586C"/>
    <w:rsid w:val="00697A22"/>
    <w:rsid w:val="006A1F21"/>
    <w:rsid w:val="006A1FE4"/>
    <w:rsid w:val="006A4112"/>
    <w:rsid w:val="006A5751"/>
    <w:rsid w:val="006A5E04"/>
    <w:rsid w:val="006A7CBC"/>
    <w:rsid w:val="006B0F1F"/>
    <w:rsid w:val="006B28E7"/>
    <w:rsid w:val="006B306D"/>
    <w:rsid w:val="006B30C5"/>
    <w:rsid w:val="006B3716"/>
    <w:rsid w:val="006B3C3E"/>
    <w:rsid w:val="006B4642"/>
    <w:rsid w:val="006B4E2F"/>
    <w:rsid w:val="006B522C"/>
    <w:rsid w:val="006B540B"/>
    <w:rsid w:val="006B63A7"/>
    <w:rsid w:val="006B7526"/>
    <w:rsid w:val="006B7CBB"/>
    <w:rsid w:val="006C0775"/>
    <w:rsid w:val="006C0B8B"/>
    <w:rsid w:val="006C3673"/>
    <w:rsid w:val="006C4101"/>
    <w:rsid w:val="006C4176"/>
    <w:rsid w:val="006C4AC1"/>
    <w:rsid w:val="006C5319"/>
    <w:rsid w:val="006C59AC"/>
    <w:rsid w:val="006C778C"/>
    <w:rsid w:val="006D3B34"/>
    <w:rsid w:val="006D3C74"/>
    <w:rsid w:val="006D436F"/>
    <w:rsid w:val="006D54A5"/>
    <w:rsid w:val="006D5A06"/>
    <w:rsid w:val="006E06D6"/>
    <w:rsid w:val="006E1549"/>
    <w:rsid w:val="006E1B25"/>
    <w:rsid w:val="006E1B67"/>
    <w:rsid w:val="006E1E2C"/>
    <w:rsid w:val="006E5483"/>
    <w:rsid w:val="006E7FEE"/>
    <w:rsid w:val="006F184C"/>
    <w:rsid w:val="006F1857"/>
    <w:rsid w:val="006F23AA"/>
    <w:rsid w:val="006F4AB4"/>
    <w:rsid w:val="006F53E1"/>
    <w:rsid w:val="006F56CB"/>
    <w:rsid w:val="006F5BFD"/>
    <w:rsid w:val="006F687B"/>
    <w:rsid w:val="006F6BA1"/>
    <w:rsid w:val="006F79C4"/>
    <w:rsid w:val="007000BE"/>
    <w:rsid w:val="00701067"/>
    <w:rsid w:val="007016FB"/>
    <w:rsid w:val="007026DE"/>
    <w:rsid w:val="00702D7C"/>
    <w:rsid w:val="0070421E"/>
    <w:rsid w:val="007049D1"/>
    <w:rsid w:val="007065FF"/>
    <w:rsid w:val="0070780F"/>
    <w:rsid w:val="00707E28"/>
    <w:rsid w:val="00707E8B"/>
    <w:rsid w:val="00707F01"/>
    <w:rsid w:val="007104B7"/>
    <w:rsid w:val="00711033"/>
    <w:rsid w:val="007118FB"/>
    <w:rsid w:val="00712193"/>
    <w:rsid w:val="00712E88"/>
    <w:rsid w:val="00713624"/>
    <w:rsid w:val="00714F40"/>
    <w:rsid w:val="00715064"/>
    <w:rsid w:val="0071506C"/>
    <w:rsid w:val="00716BD2"/>
    <w:rsid w:val="007173D3"/>
    <w:rsid w:val="007175DB"/>
    <w:rsid w:val="00717BC3"/>
    <w:rsid w:val="0072046B"/>
    <w:rsid w:val="00720EEB"/>
    <w:rsid w:val="00722720"/>
    <w:rsid w:val="00722B17"/>
    <w:rsid w:val="007246CD"/>
    <w:rsid w:val="00725C59"/>
    <w:rsid w:val="00726ABA"/>
    <w:rsid w:val="00727017"/>
    <w:rsid w:val="0072746E"/>
    <w:rsid w:val="00727784"/>
    <w:rsid w:val="0073185C"/>
    <w:rsid w:val="00731865"/>
    <w:rsid w:val="00732583"/>
    <w:rsid w:val="00732EC6"/>
    <w:rsid w:val="00734988"/>
    <w:rsid w:val="00735417"/>
    <w:rsid w:val="0073690D"/>
    <w:rsid w:val="007370A9"/>
    <w:rsid w:val="00741500"/>
    <w:rsid w:val="007419EE"/>
    <w:rsid w:val="007425BB"/>
    <w:rsid w:val="00742607"/>
    <w:rsid w:val="00743732"/>
    <w:rsid w:val="0074413E"/>
    <w:rsid w:val="007454D0"/>
    <w:rsid w:val="00745DB0"/>
    <w:rsid w:val="0074639B"/>
    <w:rsid w:val="00746B9B"/>
    <w:rsid w:val="00747E00"/>
    <w:rsid w:val="00750103"/>
    <w:rsid w:val="007511AD"/>
    <w:rsid w:val="0075141B"/>
    <w:rsid w:val="007535D8"/>
    <w:rsid w:val="007536A3"/>
    <w:rsid w:val="00754FF0"/>
    <w:rsid w:val="00755380"/>
    <w:rsid w:val="00756E5E"/>
    <w:rsid w:val="007573D5"/>
    <w:rsid w:val="007575C5"/>
    <w:rsid w:val="00757850"/>
    <w:rsid w:val="00762060"/>
    <w:rsid w:val="0076385D"/>
    <w:rsid w:val="00763DCE"/>
    <w:rsid w:val="00765374"/>
    <w:rsid w:val="007659CC"/>
    <w:rsid w:val="0076736C"/>
    <w:rsid w:val="007705C9"/>
    <w:rsid w:val="00770657"/>
    <w:rsid w:val="00770C7E"/>
    <w:rsid w:val="007718B9"/>
    <w:rsid w:val="00773B9C"/>
    <w:rsid w:val="00774587"/>
    <w:rsid w:val="007747A8"/>
    <w:rsid w:val="00774972"/>
    <w:rsid w:val="00775F6A"/>
    <w:rsid w:val="007765D2"/>
    <w:rsid w:val="00780B04"/>
    <w:rsid w:val="00781802"/>
    <w:rsid w:val="007825CF"/>
    <w:rsid w:val="00782827"/>
    <w:rsid w:val="00782B05"/>
    <w:rsid w:val="00782B61"/>
    <w:rsid w:val="0078583A"/>
    <w:rsid w:val="00785CE1"/>
    <w:rsid w:val="0078635E"/>
    <w:rsid w:val="00786694"/>
    <w:rsid w:val="00786D1A"/>
    <w:rsid w:val="00787435"/>
    <w:rsid w:val="00790369"/>
    <w:rsid w:val="0079042C"/>
    <w:rsid w:val="007905B5"/>
    <w:rsid w:val="00790F4F"/>
    <w:rsid w:val="007912C0"/>
    <w:rsid w:val="00791584"/>
    <w:rsid w:val="00791D9B"/>
    <w:rsid w:val="0079211F"/>
    <w:rsid w:val="00792C5E"/>
    <w:rsid w:val="00797D6B"/>
    <w:rsid w:val="007A01A7"/>
    <w:rsid w:val="007A2150"/>
    <w:rsid w:val="007A25D5"/>
    <w:rsid w:val="007A3392"/>
    <w:rsid w:val="007A4B45"/>
    <w:rsid w:val="007A51C3"/>
    <w:rsid w:val="007A5206"/>
    <w:rsid w:val="007A5C13"/>
    <w:rsid w:val="007A75C8"/>
    <w:rsid w:val="007A75E4"/>
    <w:rsid w:val="007A77A4"/>
    <w:rsid w:val="007B146C"/>
    <w:rsid w:val="007B2AE5"/>
    <w:rsid w:val="007B4536"/>
    <w:rsid w:val="007B55A3"/>
    <w:rsid w:val="007B7288"/>
    <w:rsid w:val="007C0463"/>
    <w:rsid w:val="007C10DE"/>
    <w:rsid w:val="007C1885"/>
    <w:rsid w:val="007C22BA"/>
    <w:rsid w:val="007C2A73"/>
    <w:rsid w:val="007C5156"/>
    <w:rsid w:val="007C567E"/>
    <w:rsid w:val="007C5A05"/>
    <w:rsid w:val="007C628C"/>
    <w:rsid w:val="007C64F9"/>
    <w:rsid w:val="007D08F6"/>
    <w:rsid w:val="007D1175"/>
    <w:rsid w:val="007D1941"/>
    <w:rsid w:val="007D24A8"/>
    <w:rsid w:val="007D3CBA"/>
    <w:rsid w:val="007D4653"/>
    <w:rsid w:val="007D50BD"/>
    <w:rsid w:val="007D77F9"/>
    <w:rsid w:val="007E0284"/>
    <w:rsid w:val="007E0FC5"/>
    <w:rsid w:val="007E100D"/>
    <w:rsid w:val="007E1D9C"/>
    <w:rsid w:val="007E20CD"/>
    <w:rsid w:val="007E25D7"/>
    <w:rsid w:val="007E46D8"/>
    <w:rsid w:val="007E4E34"/>
    <w:rsid w:val="007E65EB"/>
    <w:rsid w:val="007E7EA5"/>
    <w:rsid w:val="007F06FE"/>
    <w:rsid w:val="007F1557"/>
    <w:rsid w:val="007F32F4"/>
    <w:rsid w:val="007F5460"/>
    <w:rsid w:val="007F7B90"/>
    <w:rsid w:val="0080082A"/>
    <w:rsid w:val="0080096F"/>
    <w:rsid w:val="00802911"/>
    <w:rsid w:val="0080329F"/>
    <w:rsid w:val="00804506"/>
    <w:rsid w:val="00804A57"/>
    <w:rsid w:val="008056FD"/>
    <w:rsid w:val="00805916"/>
    <w:rsid w:val="00806F15"/>
    <w:rsid w:val="00810065"/>
    <w:rsid w:val="008108CF"/>
    <w:rsid w:val="00810B3B"/>
    <w:rsid w:val="00811381"/>
    <w:rsid w:val="0081179C"/>
    <w:rsid w:val="00811C98"/>
    <w:rsid w:val="00812002"/>
    <w:rsid w:val="0081291C"/>
    <w:rsid w:val="00812A6E"/>
    <w:rsid w:val="008133E2"/>
    <w:rsid w:val="0081450F"/>
    <w:rsid w:val="008158AE"/>
    <w:rsid w:val="0081706E"/>
    <w:rsid w:val="0081744A"/>
    <w:rsid w:val="008179EC"/>
    <w:rsid w:val="00817EAC"/>
    <w:rsid w:val="0082156C"/>
    <w:rsid w:val="00821734"/>
    <w:rsid w:val="00821CAB"/>
    <w:rsid w:val="00822FD9"/>
    <w:rsid w:val="00824E7C"/>
    <w:rsid w:val="0082509A"/>
    <w:rsid w:val="0082548F"/>
    <w:rsid w:val="008308E3"/>
    <w:rsid w:val="008308E8"/>
    <w:rsid w:val="00830ACA"/>
    <w:rsid w:val="008333F6"/>
    <w:rsid w:val="008342B5"/>
    <w:rsid w:val="00835FEE"/>
    <w:rsid w:val="00836363"/>
    <w:rsid w:val="00837484"/>
    <w:rsid w:val="008378EB"/>
    <w:rsid w:val="0084115F"/>
    <w:rsid w:val="00841701"/>
    <w:rsid w:val="008420F0"/>
    <w:rsid w:val="008425B6"/>
    <w:rsid w:val="00842EC5"/>
    <w:rsid w:val="00845DF4"/>
    <w:rsid w:val="00850C12"/>
    <w:rsid w:val="00853EB0"/>
    <w:rsid w:val="008551B9"/>
    <w:rsid w:val="00860D2B"/>
    <w:rsid w:val="0086163D"/>
    <w:rsid w:val="00861E6E"/>
    <w:rsid w:val="00862F7F"/>
    <w:rsid w:val="0086317F"/>
    <w:rsid w:val="00863221"/>
    <w:rsid w:val="00863CFD"/>
    <w:rsid w:val="00865078"/>
    <w:rsid w:val="008650E3"/>
    <w:rsid w:val="008675BA"/>
    <w:rsid w:val="00871A41"/>
    <w:rsid w:val="00872477"/>
    <w:rsid w:val="00877C03"/>
    <w:rsid w:val="00880C70"/>
    <w:rsid w:val="00880E8C"/>
    <w:rsid w:val="00880EFE"/>
    <w:rsid w:val="00881B52"/>
    <w:rsid w:val="0088278C"/>
    <w:rsid w:val="00883303"/>
    <w:rsid w:val="0088345B"/>
    <w:rsid w:val="0088357E"/>
    <w:rsid w:val="0088603D"/>
    <w:rsid w:val="00886B33"/>
    <w:rsid w:val="00890228"/>
    <w:rsid w:val="00890611"/>
    <w:rsid w:val="00891C51"/>
    <w:rsid w:val="00892176"/>
    <w:rsid w:val="008927A6"/>
    <w:rsid w:val="00893262"/>
    <w:rsid w:val="00893533"/>
    <w:rsid w:val="008936F8"/>
    <w:rsid w:val="00893D2C"/>
    <w:rsid w:val="00894969"/>
    <w:rsid w:val="00895492"/>
    <w:rsid w:val="008971ED"/>
    <w:rsid w:val="0089739A"/>
    <w:rsid w:val="008979E4"/>
    <w:rsid w:val="008A185E"/>
    <w:rsid w:val="008A1F42"/>
    <w:rsid w:val="008A2EEF"/>
    <w:rsid w:val="008A401E"/>
    <w:rsid w:val="008A4C53"/>
    <w:rsid w:val="008A4C56"/>
    <w:rsid w:val="008A5C44"/>
    <w:rsid w:val="008A6C71"/>
    <w:rsid w:val="008B123D"/>
    <w:rsid w:val="008B20FC"/>
    <w:rsid w:val="008B4F19"/>
    <w:rsid w:val="008B4FFF"/>
    <w:rsid w:val="008B5436"/>
    <w:rsid w:val="008B6CD4"/>
    <w:rsid w:val="008C137E"/>
    <w:rsid w:val="008C1809"/>
    <w:rsid w:val="008C19BC"/>
    <w:rsid w:val="008C1AE1"/>
    <w:rsid w:val="008C25DA"/>
    <w:rsid w:val="008C27DB"/>
    <w:rsid w:val="008C3A73"/>
    <w:rsid w:val="008C6178"/>
    <w:rsid w:val="008D04D5"/>
    <w:rsid w:val="008D0C85"/>
    <w:rsid w:val="008D14DC"/>
    <w:rsid w:val="008D1A68"/>
    <w:rsid w:val="008D214F"/>
    <w:rsid w:val="008D2692"/>
    <w:rsid w:val="008D2AD9"/>
    <w:rsid w:val="008D39B3"/>
    <w:rsid w:val="008D4933"/>
    <w:rsid w:val="008D5497"/>
    <w:rsid w:val="008D58B9"/>
    <w:rsid w:val="008D5913"/>
    <w:rsid w:val="008D6DE9"/>
    <w:rsid w:val="008D6F17"/>
    <w:rsid w:val="008D7EE3"/>
    <w:rsid w:val="008E048A"/>
    <w:rsid w:val="008E0C51"/>
    <w:rsid w:val="008E0C77"/>
    <w:rsid w:val="008E13AD"/>
    <w:rsid w:val="008E15A5"/>
    <w:rsid w:val="008E25D8"/>
    <w:rsid w:val="008E3521"/>
    <w:rsid w:val="008E3A18"/>
    <w:rsid w:val="008E5D29"/>
    <w:rsid w:val="008E5D89"/>
    <w:rsid w:val="008E62B4"/>
    <w:rsid w:val="008E7D5D"/>
    <w:rsid w:val="008F0A3C"/>
    <w:rsid w:val="008F19DC"/>
    <w:rsid w:val="008F293F"/>
    <w:rsid w:val="008F2AA3"/>
    <w:rsid w:val="008F47F0"/>
    <w:rsid w:val="008F568E"/>
    <w:rsid w:val="00900106"/>
    <w:rsid w:val="00901240"/>
    <w:rsid w:val="00903654"/>
    <w:rsid w:val="00904289"/>
    <w:rsid w:val="00906DDD"/>
    <w:rsid w:val="009102F2"/>
    <w:rsid w:val="00910658"/>
    <w:rsid w:val="00910C9A"/>
    <w:rsid w:val="0091132B"/>
    <w:rsid w:val="009143CA"/>
    <w:rsid w:val="00914660"/>
    <w:rsid w:val="009159EE"/>
    <w:rsid w:val="00920032"/>
    <w:rsid w:val="00920121"/>
    <w:rsid w:val="00921076"/>
    <w:rsid w:val="00923B12"/>
    <w:rsid w:val="00923B7A"/>
    <w:rsid w:val="00923CEF"/>
    <w:rsid w:val="00924065"/>
    <w:rsid w:val="0092424F"/>
    <w:rsid w:val="009263A3"/>
    <w:rsid w:val="00926458"/>
    <w:rsid w:val="00926C04"/>
    <w:rsid w:val="00926F9A"/>
    <w:rsid w:val="00927FB0"/>
    <w:rsid w:val="00930F6F"/>
    <w:rsid w:val="00931934"/>
    <w:rsid w:val="009329B9"/>
    <w:rsid w:val="00933307"/>
    <w:rsid w:val="00933522"/>
    <w:rsid w:val="00933A18"/>
    <w:rsid w:val="00934101"/>
    <w:rsid w:val="009348B2"/>
    <w:rsid w:val="0093504D"/>
    <w:rsid w:val="0093795C"/>
    <w:rsid w:val="00940182"/>
    <w:rsid w:val="00940473"/>
    <w:rsid w:val="0094049E"/>
    <w:rsid w:val="0094232E"/>
    <w:rsid w:val="00942A08"/>
    <w:rsid w:val="00942E36"/>
    <w:rsid w:val="00943141"/>
    <w:rsid w:val="00943CB8"/>
    <w:rsid w:val="00945A69"/>
    <w:rsid w:val="00945C6E"/>
    <w:rsid w:val="009461AD"/>
    <w:rsid w:val="00946B2F"/>
    <w:rsid w:val="0095045F"/>
    <w:rsid w:val="0095283B"/>
    <w:rsid w:val="0095482F"/>
    <w:rsid w:val="00956F0F"/>
    <w:rsid w:val="00961716"/>
    <w:rsid w:val="00961B12"/>
    <w:rsid w:val="00963B77"/>
    <w:rsid w:val="00963FD3"/>
    <w:rsid w:val="00964351"/>
    <w:rsid w:val="0096604F"/>
    <w:rsid w:val="0096623A"/>
    <w:rsid w:val="00967A2E"/>
    <w:rsid w:val="00967C04"/>
    <w:rsid w:val="00970BB8"/>
    <w:rsid w:val="0097126D"/>
    <w:rsid w:val="0097277B"/>
    <w:rsid w:val="00975827"/>
    <w:rsid w:val="009760A7"/>
    <w:rsid w:val="00976E16"/>
    <w:rsid w:val="009824C8"/>
    <w:rsid w:val="009826E5"/>
    <w:rsid w:val="0098363C"/>
    <w:rsid w:val="0098390E"/>
    <w:rsid w:val="00983970"/>
    <w:rsid w:val="0098476F"/>
    <w:rsid w:val="0098501C"/>
    <w:rsid w:val="009853BE"/>
    <w:rsid w:val="00987F7F"/>
    <w:rsid w:val="00990E3E"/>
    <w:rsid w:val="009913CB"/>
    <w:rsid w:val="009918D0"/>
    <w:rsid w:val="00992752"/>
    <w:rsid w:val="00993D7B"/>
    <w:rsid w:val="00994305"/>
    <w:rsid w:val="009A0371"/>
    <w:rsid w:val="009A0810"/>
    <w:rsid w:val="009A0F96"/>
    <w:rsid w:val="009A1476"/>
    <w:rsid w:val="009A1DF5"/>
    <w:rsid w:val="009A40AE"/>
    <w:rsid w:val="009A4B09"/>
    <w:rsid w:val="009A7B9A"/>
    <w:rsid w:val="009A7D51"/>
    <w:rsid w:val="009B1F34"/>
    <w:rsid w:val="009B2063"/>
    <w:rsid w:val="009B32A9"/>
    <w:rsid w:val="009B382D"/>
    <w:rsid w:val="009B3F35"/>
    <w:rsid w:val="009B3F8F"/>
    <w:rsid w:val="009B5EC1"/>
    <w:rsid w:val="009B62EA"/>
    <w:rsid w:val="009B7375"/>
    <w:rsid w:val="009B753D"/>
    <w:rsid w:val="009B7B5F"/>
    <w:rsid w:val="009C02C4"/>
    <w:rsid w:val="009C0711"/>
    <w:rsid w:val="009C096D"/>
    <w:rsid w:val="009C150A"/>
    <w:rsid w:val="009C193E"/>
    <w:rsid w:val="009C23DA"/>
    <w:rsid w:val="009C2FA8"/>
    <w:rsid w:val="009D1111"/>
    <w:rsid w:val="009D1645"/>
    <w:rsid w:val="009D1E9A"/>
    <w:rsid w:val="009D20DA"/>
    <w:rsid w:val="009D2C3A"/>
    <w:rsid w:val="009D4E85"/>
    <w:rsid w:val="009D5919"/>
    <w:rsid w:val="009D61EA"/>
    <w:rsid w:val="009D64BA"/>
    <w:rsid w:val="009E1443"/>
    <w:rsid w:val="009E2C4D"/>
    <w:rsid w:val="009E2CCB"/>
    <w:rsid w:val="009E402C"/>
    <w:rsid w:val="009E7016"/>
    <w:rsid w:val="009E7629"/>
    <w:rsid w:val="009F113F"/>
    <w:rsid w:val="009F2095"/>
    <w:rsid w:val="009F31B7"/>
    <w:rsid w:val="009F3EEF"/>
    <w:rsid w:val="009F4B00"/>
    <w:rsid w:val="009F51B0"/>
    <w:rsid w:val="009F5EC0"/>
    <w:rsid w:val="009F698A"/>
    <w:rsid w:val="009F6E01"/>
    <w:rsid w:val="00A00816"/>
    <w:rsid w:val="00A00BCC"/>
    <w:rsid w:val="00A027E4"/>
    <w:rsid w:val="00A03D31"/>
    <w:rsid w:val="00A041AB"/>
    <w:rsid w:val="00A04633"/>
    <w:rsid w:val="00A0470C"/>
    <w:rsid w:val="00A054FB"/>
    <w:rsid w:val="00A0554D"/>
    <w:rsid w:val="00A05BE9"/>
    <w:rsid w:val="00A071EC"/>
    <w:rsid w:val="00A1178A"/>
    <w:rsid w:val="00A11981"/>
    <w:rsid w:val="00A120A4"/>
    <w:rsid w:val="00A12F16"/>
    <w:rsid w:val="00A13BEF"/>
    <w:rsid w:val="00A13CBB"/>
    <w:rsid w:val="00A15258"/>
    <w:rsid w:val="00A16177"/>
    <w:rsid w:val="00A162CB"/>
    <w:rsid w:val="00A16682"/>
    <w:rsid w:val="00A1734B"/>
    <w:rsid w:val="00A20A8D"/>
    <w:rsid w:val="00A20AA8"/>
    <w:rsid w:val="00A22126"/>
    <w:rsid w:val="00A232FE"/>
    <w:rsid w:val="00A2361B"/>
    <w:rsid w:val="00A23B16"/>
    <w:rsid w:val="00A242AB"/>
    <w:rsid w:val="00A24900"/>
    <w:rsid w:val="00A26610"/>
    <w:rsid w:val="00A268B1"/>
    <w:rsid w:val="00A27188"/>
    <w:rsid w:val="00A318E3"/>
    <w:rsid w:val="00A31FBF"/>
    <w:rsid w:val="00A32F4E"/>
    <w:rsid w:val="00A3396A"/>
    <w:rsid w:val="00A33A79"/>
    <w:rsid w:val="00A3465E"/>
    <w:rsid w:val="00A34A5D"/>
    <w:rsid w:val="00A34A6F"/>
    <w:rsid w:val="00A3557E"/>
    <w:rsid w:val="00A36292"/>
    <w:rsid w:val="00A36F58"/>
    <w:rsid w:val="00A408B9"/>
    <w:rsid w:val="00A40FFE"/>
    <w:rsid w:val="00A439C7"/>
    <w:rsid w:val="00A43F22"/>
    <w:rsid w:val="00A44B42"/>
    <w:rsid w:val="00A450DE"/>
    <w:rsid w:val="00A4603A"/>
    <w:rsid w:val="00A461DC"/>
    <w:rsid w:val="00A46B50"/>
    <w:rsid w:val="00A503F2"/>
    <w:rsid w:val="00A5146C"/>
    <w:rsid w:val="00A51F43"/>
    <w:rsid w:val="00A53832"/>
    <w:rsid w:val="00A53DB4"/>
    <w:rsid w:val="00A53F2D"/>
    <w:rsid w:val="00A54283"/>
    <w:rsid w:val="00A5616A"/>
    <w:rsid w:val="00A5721C"/>
    <w:rsid w:val="00A633D2"/>
    <w:rsid w:val="00A63EAE"/>
    <w:rsid w:val="00A6760E"/>
    <w:rsid w:val="00A700B6"/>
    <w:rsid w:val="00A702E4"/>
    <w:rsid w:val="00A70C2C"/>
    <w:rsid w:val="00A7118B"/>
    <w:rsid w:val="00A72481"/>
    <w:rsid w:val="00A734F1"/>
    <w:rsid w:val="00A73807"/>
    <w:rsid w:val="00A744D8"/>
    <w:rsid w:val="00A756A4"/>
    <w:rsid w:val="00A762E5"/>
    <w:rsid w:val="00A76863"/>
    <w:rsid w:val="00A76CD8"/>
    <w:rsid w:val="00A770C4"/>
    <w:rsid w:val="00A804D1"/>
    <w:rsid w:val="00A80B18"/>
    <w:rsid w:val="00A8202C"/>
    <w:rsid w:val="00A82465"/>
    <w:rsid w:val="00A840C4"/>
    <w:rsid w:val="00A8446F"/>
    <w:rsid w:val="00A86C33"/>
    <w:rsid w:val="00A87555"/>
    <w:rsid w:val="00A87619"/>
    <w:rsid w:val="00A87722"/>
    <w:rsid w:val="00A9046D"/>
    <w:rsid w:val="00A9051B"/>
    <w:rsid w:val="00A91AF0"/>
    <w:rsid w:val="00A92A9F"/>
    <w:rsid w:val="00A92E05"/>
    <w:rsid w:val="00A9468A"/>
    <w:rsid w:val="00A95EF0"/>
    <w:rsid w:val="00A978A7"/>
    <w:rsid w:val="00AA02EF"/>
    <w:rsid w:val="00AA0A0E"/>
    <w:rsid w:val="00AA1438"/>
    <w:rsid w:val="00AA1497"/>
    <w:rsid w:val="00AA176D"/>
    <w:rsid w:val="00AA1B59"/>
    <w:rsid w:val="00AA1BF4"/>
    <w:rsid w:val="00AA22B7"/>
    <w:rsid w:val="00AA2F69"/>
    <w:rsid w:val="00AA334F"/>
    <w:rsid w:val="00AA5846"/>
    <w:rsid w:val="00AB0EA4"/>
    <w:rsid w:val="00AB2400"/>
    <w:rsid w:val="00AB3501"/>
    <w:rsid w:val="00AB3BC3"/>
    <w:rsid w:val="00AB3CE7"/>
    <w:rsid w:val="00AB4421"/>
    <w:rsid w:val="00AB58A1"/>
    <w:rsid w:val="00AB62FE"/>
    <w:rsid w:val="00AB7EED"/>
    <w:rsid w:val="00AC0251"/>
    <w:rsid w:val="00AC0439"/>
    <w:rsid w:val="00AC1D96"/>
    <w:rsid w:val="00AC66B1"/>
    <w:rsid w:val="00AC6D8C"/>
    <w:rsid w:val="00AD1DF2"/>
    <w:rsid w:val="00AD2815"/>
    <w:rsid w:val="00AD7468"/>
    <w:rsid w:val="00AD7619"/>
    <w:rsid w:val="00AE006F"/>
    <w:rsid w:val="00AE00A3"/>
    <w:rsid w:val="00AE0C94"/>
    <w:rsid w:val="00AE1937"/>
    <w:rsid w:val="00AE314C"/>
    <w:rsid w:val="00AE3CB1"/>
    <w:rsid w:val="00AE49F2"/>
    <w:rsid w:val="00AE52CA"/>
    <w:rsid w:val="00AE59FA"/>
    <w:rsid w:val="00AF0BBE"/>
    <w:rsid w:val="00AF1DDE"/>
    <w:rsid w:val="00AF2287"/>
    <w:rsid w:val="00AF2C78"/>
    <w:rsid w:val="00AF44B8"/>
    <w:rsid w:val="00AF57CA"/>
    <w:rsid w:val="00AF5A48"/>
    <w:rsid w:val="00AF620C"/>
    <w:rsid w:val="00AF7E18"/>
    <w:rsid w:val="00B00544"/>
    <w:rsid w:val="00B0054F"/>
    <w:rsid w:val="00B009AF"/>
    <w:rsid w:val="00B020B1"/>
    <w:rsid w:val="00B038B6"/>
    <w:rsid w:val="00B064D8"/>
    <w:rsid w:val="00B06C72"/>
    <w:rsid w:val="00B078F8"/>
    <w:rsid w:val="00B07BA4"/>
    <w:rsid w:val="00B1306B"/>
    <w:rsid w:val="00B1374C"/>
    <w:rsid w:val="00B1527B"/>
    <w:rsid w:val="00B15909"/>
    <w:rsid w:val="00B168B3"/>
    <w:rsid w:val="00B16979"/>
    <w:rsid w:val="00B16FB4"/>
    <w:rsid w:val="00B175DB"/>
    <w:rsid w:val="00B2156D"/>
    <w:rsid w:val="00B22884"/>
    <w:rsid w:val="00B22A29"/>
    <w:rsid w:val="00B25170"/>
    <w:rsid w:val="00B26F21"/>
    <w:rsid w:val="00B3069A"/>
    <w:rsid w:val="00B309A6"/>
    <w:rsid w:val="00B30D43"/>
    <w:rsid w:val="00B31062"/>
    <w:rsid w:val="00B3178B"/>
    <w:rsid w:val="00B32DA3"/>
    <w:rsid w:val="00B344E8"/>
    <w:rsid w:val="00B35A0D"/>
    <w:rsid w:val="00B3674A"/>
    <w:rsid w:val="00B36C5B"/>
    <w:rsid w:val="00B3739F"/>
    <w:rsid w:val="00B40363"/>
    <w:rsid w:val="00B40469"/>
    <w:rsid w:val="00B4179C"/>
    <w:rsid w:val="00B417C4"/>
    <w:rsid w:val="00B418B7"/>
    <w:rsid w:val="00B42033"/>
    <w:rsid w:val="00B42680"/>
    <w:rsid w:val="00B43A5D"/>
    <w:rsid w:val="00B44B18"/>
    <w:rsid w:val="00B44B1A"/>
    <w:rsid w:val="00B4595B"/>
    <w:rsid w:val="00B45E35"/>
    <w:rsid w:val="00B460B6"/>
    <w:rsid w:val="00B47F63"/>
    <w:rsid w:val="00B510C5"/>
    <w:rsid w:val="00B51CC0"/>
    <w:rsid w:val="00B5210F"/>
    <w:rsid w:val="00B521EA"/>
    <w:rsid w:val="00B529E0"/>
    <w:rsid w:val="00B53977"/>
    <w:rsid w:val="00B54516"/>
    <w:rsid w:val="00B5663A"/>
    <w:rsid w:val="00B60953"/>
    <w:rsid w:val="00B62B67"/>
    <w:rsid w:val="00B63755"/>
    <w:rsid w:val="00B63F60"/>
    <w:rsid w:val="00B64493"/>
    <w:rsid w:val="00B65C40"/>
    <w:rsid w:val="00B668F6"/>
    <w:rsid w:val="00B7133E"/>
    <w:rsid w:val="00B71548"/>
    <w:rsid w:val="00B716BE"/>
    <w:rsid w:val="00B733D3"/>
    <w:rsid w:val="00B74ED3"/>
    <w:rsid w:val="00B76507"/>
    <w:rsid w:val="00B77B72"/>
    <w:rsid w:val="00B77E02"/>
    <w:rsid w:val="00B80BC3"/>
    <w:rsid w:val="00B81431"/>
    <w:rsid w:val="00B81682"/>
    <w:rsid w:val="00B836A5"/>
    <w:rsid w:val="00B85D4E"/>
    <w:rsid w:val="00B87A4E"/>
    <w:rsid w:val="00B87AF8"/>
    <w:rsid w:val="00B90A68"/>
    <w:rsid w:val="00B90A73"/>
    <w:rsid w:val="00B91329"/>
    <w:rsid w:val="00B93113"/>
    <w:rsid w:val="00B93762"/>
    <w:rsid w:val="00B93C79"/>
    <w:rsid w:val="00B93F7D"/>
    <w:rsid w:val="00B94EE5"/>
    <w:rsid w:val="00B94FCD"/>
    <w:rsid w:val="00B95C2D"/>
    <w:rsid w:val="00B95C33"/>
    <w:rsid w:val="00B95F6D"/>
    <w:rsid w:val="00B96B57"/>
    <w:rsid w:val="00B9731B"/>
    <w:rsid w:val="00B9739A"/>
    <w:rsid w:val="00B974B7"/>
    <w:rsid w:val="00B976D1"/>
    <w:rsid w:val="00BA1519"/>
    <w:rsid w:val="00BA1C0B"/>
    <w:rsid w:val="00BA28CD"/>
    <w:rsid w:val="00BA3CDE"/>
    <w:rsid w:val="00BA4ED4"/>
    <w:rsid w:val="00BA61AE"/>
    <w:rsid w:val="00BA62A6"/>
    <w:rsid w:val="00BA669C"/>
    <w:rsid w:val="00BA704D"/>
    <w:rsid w:val="00BA7B9C"/>
    <w:rsid w:val="00BB073B"/>
    <w:rsid w:val="00BB0F74"/>
    <w:rsid w:val="00BB1D0F"/>
    <w:rsid w:val="00BB2C85"/>
    <w:rsid w:val="00BB2F33"/>
    <w:rsid w:val="00BB3697"/>
    <w:rsid w:val="00BB3B67"/>
    <w:rsid w:val="00BB4DD4"/>
    <w:rsid w:val="00BB536F"/>
    <w:rsid w:val="00BB5BB2"/>
    <w:rsid w:val="00BB6B1C"/>
    <w:rsid w:val="00BB78F3"/>
    <w:rsid w:val="00BB7946"/>
    <w:rsid w:val="00BB7D61"/>
    <w:rsid w:val="00BC1A9D"/>
    <w:rsid w:val="00BC1BAD"/>
    <w:rsid w:val="00BC2A39"/>
    <w:rsid w:val="00BC2FEF"/>
    <w:rsid w:val="00BC3C36"/>
    <w:rsid w:val="00BC5C7C"/>
    <w:rsid w:val="00BC70D5"/>
    <w:rsid w:val="00BC7A0B"/>
    <w:rsid w:val="00BC7C90"/>
    <w:rsid w:val="00BD0DBC"/>
    <w:rsid w:val="00BD1D26"/>
    <w:rsid w:val="00BD1F00"/>
    <w:rsid w:val="00BD260E"/>
    <w:rsid w:val="00BD37E8"/>
    <w:rsid w:val="00BD7F9F"/>
    <w:rsid w:val="00BE432D"/>
    <w:rsid w:val="00BE44D7"/>
    <w:rsid w:val="00BE484F"/>
    <w:rsid w:val="00BE5176"/>
    <w:rsid w:val="00BE5976"/>
    <w:rsid w:val="00BE61B3"/>
    <w:rsid w:val="00BE7016"/>
    <w:rsid w:val="00BE7FC1"/>
    <w:rsid w:val="00BF10FA"/>
    <w:rsid w:val="00BF1281"/>
    <w:rsid w:val="00BF1CFA"/>
    <w:rsid w:val="00BF2223"/>
    <w:rsid w:val="00BF2C3F"/>
    <w:rsid w:val="00BF313B"/>
    <w:rsid w:val="00BF381A"/>
    <w:rsid w:val="00BF4731"/>
    <w:rsid w:val="00BF4865"/>
    <w:rsid w:val="00BF48C9"/>
    <w:rsid w:val="00C00724"/>
    <w:rsid w:val="00C016BE"/>
    <w:rsid w:val="00C01BBD"/>
    <w:rsid w:val="00C029ED"/>
    <w:rsid w:val="00C02CE3"/>
    <w:rsid w:val="00C03064"/>
    <w:rsid w:val="00C03566"/>
    <w:rsid w:val="00C04479"/>
    <w:rsid w:val="00C047AE"/>
    <w:rsid w:val="00C05461"/>
    <w:rsid w:val="00C06C62"/>
    <w:rsid w:val="00C07563"/>
    <w:rsid w:val="00C10423"/>
    <w:rsid w:val="00C10B50"/>
    <w:rsid w:val="00C1168E"/>
    <w:rsid w:val="00C121F1"/>
    <w:rsid w:val="00C131D6"/>
    <w:rsid w:val="00C13329"/>
    <w:rsid w:val="00C13F7E"/>
    <w:rsid w:val="00C15588"/>
    <w:rsid w:val="00C170FF"/>
    <w:rsid w:val="00C20073"/>
    <w:rsid w:val="00C2029F"/>
    <w:rsid w:val="00C20492"/>
    <w:rsid w:val="00C20F4B"/>
    <w:rsid w:val="00C23DC2"/>
    <w:rsid w:val="00C24D48"/>
    <w:rsid w:val="00C2501C"/>
    <w:rsid w:val="00C25F7E"/>
    <w:rsid w:val="00C26393"/>
    <w:rsid w:val="00C26DE6"/>
    <w:rsid w:val="00C27533"/>
    <w:rsid w:val="00C30C14"/>
    <w:rsid w:val="00C313E7"/>
    <w:rsid w:val="00C321D6"/>
    <w:rsid w:val="00C33A44"/>
    <w:rsid w:val="00C3444B"/>
    <w:rsid w:val="00C353C1"/>
    <w:rsid w:val="00C35A51"/>
    <w:rsid w:val="00C36330"/>
    <w:rsid w:val="00C365AE"/>
    <w:rsid w:val="00C37347"/>
    <w:rsid w:val="00C404C5"/>
    <w:rsid w:val="00C43202"/>
    <w:rsid w:val="00C45182"/>
    <w:rsid w:val="00C45A26"/>
    <w:rsid w:val="00C466F7"/>
    <w:rsid w:val="00C46BA4"/>
    <w:rsid w:val="00C46CAA"/>
    <w:rsid w:val="00C5243E"/>
    <w:rsid w:val="00C53043"/>
    <w:rsid w:val="00C53281"/>
    <w:rsid w:val="00C54C20"/>
    <w:rsid w:val="00C5537C"/>
    <w:rsid w:val="00C55437"/>
    <w:rsid w:val="00C55915"/>
    <w:rsid w:val="00C56BC6"/>
    <w:rsid w:val="00C56F38"/>
    <w:rsid w:val="00C57117"/>
    <w:rsid w:val="00C60C12"/>
    <w:rsid w:val="00C62354"/>
    <w:rsid w:val="00C654A0"/>
    <w:rsid w:val="00C655CB"/>
    <w:rsid w:val="00C6661F"/>
    <w:rsid w:val="00C67403"/>
    <w:rsid w:val="00C7094B"/>
    <w:rsid w:val="00C70B57"/>
    <w:rsid w:val="00C71CF6"/>
    <w:rsid w:val="00C735C8"/>
    <w:rsid w:val="00C73F1A"/>
    <w:rsid w:val="00C7663E"/>
    <w:rsid w:val="00C76766"/>
    <w:rsid w:val="00C76FB0"/>
    <w:rsid w:val="00C77055"/>
    <w:rsid w:val="00C771D5"/>
    <w:rsid w:val="00C779D8"/>
    <w:rsid w:val="00C816C7"/>
    <w:rsid w:val="00C83E6B"/>
    <w:rsid w:val="00C84096"/>
    <w:rsid w:val="00C841DD"/>
    <w:rsid w:val="00C85596"/>
    <w:rsid w:val="00C86DF6"/>
    <w:rsid w:val="00C870D5"/>
    <w:rsid w:val="00C8798F"/>
    <w:rsid w:val="00C87A95"/>
    <w:rsid w:val="00C9214E"/>
    <w:rsid w:val="00C9252F"/>
    <w:rsid w:val="00C93BBA"/>
    <w:rsid w:val="00C953DF"/>
    <w:rsid w:val="00C95A34"/>
    <w:rsid w:val="00C95A7F"/>
    <w:rsid w:val="00C97392"/>
    <w:rsid w:val="00C97BB2"/>
    <w:rsid w:val="00CA0FB6"/>
    <w:rsid w:val="00CA3161"/>
    <w:rsid w:val="00CA3223"/>
    <w:rsid w:val="00CA3EB0"/>
    <w:rsid w:val="00CA429F"/>
    <w:rsid w:val="00CA607C"/>
    <w:rsid w:val="00CA61FA"/>
    <w:rsid w:val="00CB0A66"/>
    <w:rsid w:val="00CB1B6B"/>
    <w:rsid w:val="00CB1BE2"/>
    <w:rsid w:val="00CB45FF"/>
    <w:rsid w:val="00CB52C0"/>
    <w:rsid w:val="00CB6D79"/>
    <w:rsid w:val="00CC0E60"/>
    <w:rsid w:val="00CC11BB"/>
    <w:rsid w:val="00CC2E02"/>
    <w:rsid w:val="00CC5030"/>
    <w:rsid w:val="00CD1D09"/>
    <w:rsid w:val="00CD1F06"/>
    <w:rsid w:val="00CD43D2"/>
    <w:rsid w:val="00CD4A4A"/>
    <w:rsid w:val="00CD4AB2"/>
    <w:rsid w:val="00CD4E9F"/>
    <w:rsid w:val="00CD5D00"/>
    <w:rsid w:val="00CD5E48"/>
    <w:rsid w:val="00CD6FF3"/>
    <w:rsid w:val="00CD7229"/>
    <w:rsid w:val="00CE066F"/>
    <w:rsid w:val="00CE06D1"/>
    <w:rsid w:val="00CE1318"/>
    <w:rsid w:val="00CE16B0"/>
    <w:rsid w:val="00CE3091"/>
    <w:rsid w:val="00CE5169"/>
    <w:rsid w:val="00CE5594"/>
    <w:rsid w:val="00CE5CFA"/>
    <w:rsid w:val="00CE743F"/>
    <w:rsid w:val="00CE7AB1"/>
    <w:rsid w:val="00CF0FE1"/>
    <w:rsid w:val="00CF1707"/>
    <w:rsid w:val="00CF234F"/>
    <w:rsid w:val="00CF4087"/>
    <w:rsid w:val="00CF41E2"/>
    <w:rsid w:val="00CF49CB"/>
    <w:rsid w:val="00CF4F3A"/>
    <w:rsid w:val="00CF5332"/>
    <w:rsid w:val="00CF6AC3"/>
    <w:rsid w:val="00CF6E26"/>
    <w:rsid w:val="00CF701A"/>
    <w:rsid w:val="00CF720E"/>
    <w:rsid w:val="00CF72DF"/>
    <w:rsid w:val="00CF7C9D"/>
    <w:rsid w:val="00CF7CF1"/>
    <w:rsid w:val="00D0042E"/>
    <w:rsid w:val="00D00EEC"/>
    <w:rsid w:val="00D00FC0"/>
    <w:rsid w:val="00D01288"/>
    <w:rsid w:val="00D0290C"/>
    <w:rsid w:val="00D04AD6"/>
    <w:rsid w:val="00D057E0"/>
    <w:rsid w:val="00D059A0"/>
    <w:rsid w:val="00D0740C"/>
    <w:rsid w:val="00D1000E"/>
    <w:rsid w:val="00D10A77"/>
    <w:rsid w:val="00D10F7A"/>
    <w:rsid w:val="00D116C9"/>
    <w:rsid w:val="00D12ECC"/>
    <w:rsid w:val="00D137CB"/>
    <w:rsid w:val="00D155DD"/>
    <w:rsid w:val="00D15910"/>
    <w:rsid w:val="00D1685B"/>
    <w:rsid w:val="00D175A6"/>
    <w:rsid w:val="00D17BA7"/>
    <w:rsid w:val="00D206D5"/>
    <w:rsid w:val="00D20782"/>
    <w:rsid w:val="00D21D58"/>
    <w:rsid w:val="00D21D72"/>
    <w:rsid w:val="00D228FE"/>
    <w:rsid w:val="00D230CF"/>
    <w:rsid w:val="00D248FE"/>
    <w:rsid w:val="00D24EA1"/>
    <w:rsid w:val="00D25D62"/>
    <w:rsid w:val="00D2672B"/>
    <w:rsid w:val="00D268FD"/>
    <w:rsid w:val="00D26DD1"/>
    <w:rsid w:val="00D271BA"/>
    <w:rsid w:val="00D27B6E"/>
    <w:rsid w:val="00D27D43"/>
    <w:rsid w:val="00D315AC"/>
    <w:rsid w:val="00D32176"/>
    <w:rsid w:val="00D32BD3"/>
    <w:rsid w:val="00D33009"/>
    <w:rsid w:val="00D3412A"/>
    <w:rsid w:val="00D35062"/>
    <w:rsid w:val="00D3528C"/>
    <w:rsid w:val="00D35531"/>
    <w:rsid w:val="00D3639E"/>
    <w:rsid w:val="00D37A2B"/>
    <w:rsid w:val="00D37DAF"/>
    <w:rsid w:val="00D4029C"/>
    <w:rsid w:val="00D4061F"/>
    <w:rsid w:val="00D4068E"/>
    <w:rsid w:val="00D4137E"/>
    <w:rsid w:val="00D43BA8"/>
    <w:rsid w:val="00D44400"/>
    <w:rsid w:val="00D444A0"/>
    <w:rsid w:val="00D45051"/>
    <w:rsid w:val="00D4622E"/>
    <w:rsid w:val="00D50494"/>
    <w:rsid w:val="00D50EE3"/>
    <w:rsid w:val="00D51D9E"/>
    <w:rsid w:val="00D520D4"/>
    <w:rsid w:val="00D5400F"/>
    <w:rsid w:val="00D54A59"/>
    <w:rsid w:val="00D55FBD"/>
    <w:rsid w:val="00D56693"/>
    <w:rsid w:val="00D566C4"/>
    <w:rsid w:val="00D60BA1"/>
    <w:rsid w:val="00D63346"/>
    <w:rsid w:val="00D63FBE"/>
    <w:rsid w:val="00D65376"/>
    <w:rsid w:val="00D66DD9"/>
    <w:rsid w:val="00D66DED"/>
    <w:rsid w:val="00D70B0E"/>
    <w:rsid w:val="00D71CDD"/>
    <w:rsid w:val="00D73FA9"/>
    <w:rsid w:val="00D74E02"/>
    <w:rsid w:val="00D758C9"/>
    <w:rsid w:val="00D7613D"/>
    <w:rsid w:val="00D76B29"/>
    <w:rsid w:val="00D82224"/>
    <w:rsid w:val="00D82EA5"/>
    <w:rsid w:val="00D83713"/>
    <w:rsid w:val="00D85499"/>
    <w:rsid w:val="00D857A2"/>
    <w:rsid w:val="00D85A5A"/>
    <w:rsid w:val="00D865C9"/>
    <w:rsid w:val="00D86827"/>
    <w:rsid w:val="00D8697F"/>
    <w:rsid w:val="00D873F3"/>
    <w:rsid w:val="00D87AE2"/>
    <w:rsid w:val="00D9118B"/>
    <w:rsid w:val="00D917EE"/>
    <w:rsid w:val="00D91F5C"/>
    <w:rsid w:val="00D928F3"/>
    <w:rsid w:val="00D933F4"/>
    <w:rsid w:val="00D94596"/>
    <w:rsid w:val="00D9697A"/>
    <w:rsid w:val="00DA1356"/>
    <w:rsid w:val="00DA2591"/>
    <w:rsid w:val="00DA2CD9"/>
    <w:rsid w:val="00DA3CE4"/>
    <w:rsid w:val="00DA4DC5"/>
    <w:rsid w:val="00DA5DD2"/>
    <w:rsid w:val="00DA6829"/>
    <w:rsid w:val="00DA6F8E"/>
    <w:rsid w:val="00DA7BB2"/>
    <w:rsid w:val="00DA7E68"/>
    <w:rsid w:val="00DB05F0"/>
    <w:rsid w:val="00DB0ED1"/>
    <w:rsid w:val="00DB12F5"/>
    <w:rsid w:val="00DB1C5A"/>
    <w:rsid w:val="00DB214B"/>
    <w:rsid w:val="00DB35CE"/>
    <w:rsid w:val="00DB3A2D"/>
    <w:rsid w:val="00DB458E"/>
    <w:rsid w:val="00DB4B72"/>
    <w:rsid w:val="00DB5D1B"/>
    <w:rsid w:val="00DB697D"/>
    <w:rsid w:val="00DB6BF4"/>
    <w:rsid w:val="00DC139A"/>
    <w:rsid w:val="00DC14E7"/>
    <w:rsid w:val="00DC1662"/>
    <w:rsid w:val="00DC298A"/>
    <w:rsid w:val="00DC611C"/>
    <w:rsid w:val="00DC6700"/>
    <w:rsid w:val="00DC726D"/>
    <w:rsid w:val="00DD1380"/>
    <w:rsid w:val="00DD1AA7"/>
    <w:rsid w:val="00DD3A9F"/>
    <w:rsid w:val="00DD4275"/>
    <w:rsid w:val="00DD4C2E"/>
    <w:rsid w:val="00DD57FD"/>
    <w:rsid w:val="00DD7322"/>
    <w:rsid w:val="00DE079D"/>
    <w:rsid w:val="00DE11E6"/>
    <w:rsid w:val="00DE2F26"/>
    <w:rsid w:val="00DE3A1A"/>
    <w:rsid w:val="00DE3BCB"/>
    <w:rsid w:val="00DE4CCD"/>
    <w:rsid w:val="00DE5650"/>
    <w:rsid w:val="00DE6063"/>
    <w:rsid w:val="00DF04C8"/>
    <w:rsid w:val="00DF09C3"/>
    <w:rsid w:val="00DF1E02"/>
    <w:rsid w:val="00DF1FD3"/>
    <w:rsid w:val="00DF2E1D"/>
    <w:rsid w:val="00DF2FAF"/>
    <w:rsid w:val="00DF4467"/>
    <w:rsid w:val="00DF4C01"/>
    <w:rsid w:val="00DF4C26"/>
    <w:rsid w:val="00DF70A4"/>
    <w:rsid w:val="00E000A2"/>
    <w:rsid w:val="00E015DF"/>
    <w:rsid w:val="00E03967"/>
    <w:rsid w:val="00E03B00"/>
    <w:rsid w:val="00E052A5"/>
    <w:rsid w:val="00E05763"/>
    <w:rsid w:val="00E05E3A"/>
    <w:rsid w:val="00E1116A"/>
    <w:rsid w:val="00E11292"/>
    <w:rsid w:val="00E113AA"/>
    <w:rsid w:val="00E11EB0"/>
    <w:rsid w:val="00E145BF"/>
    <w:rsid w:val="00E15A47"/>
    <w:rsid w:val="00E210D1"/>
    <w:rsid w:val="00E21487"/>
    <w:rsid w:val="00E23760"/>
    <w:rsid w:val="00E24046"/>
    <w:rsid w:val="00E24F25"/>
    <w:rsid w:val="00E25489"/>
    <w:rsid w:val="00E2612C"/>
    <w:rsid w:val="00E264F3"/>
    <w:rsid w:val="00E27033"/>
    <w:rsid w:val="00E273AE"/>
    <w:rsid w:val="00E308E3"/>
    <w:rsid w:val="00E30BDF"/>
    <w:rsid w:val="00E3187B"/>
    <w:rsid w:val="00E321BB"/>
    <w:rsid w:val="00E33AF6"/>
    <w:rsid w:val="00E34871"/>
    <w:rsid w:val="00E34AC1"/>
    <w:rsid w:val="00E35A11"/>
    <w:rsid w:val="00E35C1B"/>
    <w:rsid w:val="00E40155"/>
    <w:rsid w:val="00E40461"/>
    <w:rsid w:val="00E40462"/>
    <w:rsid w:val="00E405D8"/>
    <w:rsid w:val="00E415A4"/>
    <w:rsid w:val="00E42049"/>
    <w:rsid w:val="00E42583"/>
    <w:rsid w:val="00E4259A"/>
    <w:rsid w:val="00E44F78"/>
    <w:rsid w:val="00E450E0"/>
    <w:rsid w:val="00E463B2"/>
    <w:rsid w:val="00E46BC9"/>
    <w:rsid w:val="00E470B9"/>
    <w:rsid w:val="00E474A0"/>
    <w:rsid w:val="00E478BB"/>
    <w:rsid w:val="00E47B5E"/>
    <w:rsid w:val="00E5094F"/>
    <w:rsid w:val="00E514A3"/>
    <w:rsid w:val="00E51A36"/>
    <w:rsid w:val="00E52045"/>
    <w:rsid w:val="00E53717"/>
    <w:rsid w:val="00E557DA"/>
    <w:rsid w:val="00E57311"/>
    <w:rsid w:val="00E57AB4"/>
    <w:rsid w:val="00E601F1"/>
    <w:rsid w:val="00E623E3"/>
    <w:rsid w:val="00E62CBF"/>
    <w:rsid w:val="00E6337D"/>
    <w:rsid w:val="00E642FE"/>
    <w:rsid w:val="00E6468D"/>
    <w:rsid w:val="00E65612"/>
    <w:rsid w:val="00E6616C"/>
    <w:rsid w:val="00E666C4"/>
    <w:rsid w:val="00E6796A"/>
    <w:rsid w:val="00E67BC9"/>
    <w:rsid w:val="00E702DC"/>
    <w:rsid w:val="00E70BB4"/>
    <w:rsid w:val="00E72C9A"/>
    <w:rsid w:val="00E73715"/>
    <w:rsid w:val="00E738C2"/>
    <w:rsid w:val="00E73B9F"/>
    <w:rsid w:val="00E74370"/>
    <w:rsid w:val="00E74620"/>
    <w:rsid w:val="00E76112"/>
    <w:rsid w:val="00E768BC"/>
    <w:rsid w:val="00E772C6"/>
    <w:rsid w:val="00E77B29"/>
    <w:rsid w:val="00E80046"/>
    <w:rsid w:val="00E816DB"/>
    <w:rsid w:val="00E822E6"/>
    <w:rsid w:val="00E82885"/>
    <w:rsid w:val="00E82B46"/>
    <w:rsid w:val="00E82DFC"/>
    <w:rsid w:val="00E84821"/>
    <w:rsid w:val="00E84C67"/>
    <w:rsid w:val="00E84CBA"/>
    <w:rsid w:val="00E84DF1"/>
    <w:rsid w:val="00E852B1"/>
    <w:rsid w:val="00E92E58"/>
    <w:rsid w:val="00E932FD"/>
    <w:rsid w:val="00E94D4A"/>
    <w:rsid w:val="00E9557C"/>
    <w:rsid w:val="00E957B2"/>
    <w:rsid w:val="00E97B8A"/>
    <w:rsid w:val="00E97E1B"/>
    <w:rsid w:val="00EA0239"/>
    <w:rsid w:val="00EA0439"/>
    <w:rsid w:val="00EA110E"/>
    <w:rsid w:val="00EA180C"/>
    <w:rsid w:val="00EA1D75"/>
    <w:rsid w:val="00EA3DB1"/>
    <w:rsid w:val="00EA7418"/>
    <w:rsid w:val="00EA7AB9"/>
    <w:rsid w:val="00EB0418"/>
    <w:rsid w:val="00EB213C"/>
    <w:rsid w:val="00EB2807"/>
    <w:rsid w:val="00EB53CE"/>
    <w:rsid w:val="00EB59AE"/>
    <w:rsid w:val="00EB5AA9"/>
    <w:rsid w:val="00EB5F4E"/>
    <w:rsid w:val="00EB5FE3"/>
    <w:rsid w:val="00EB6ECC"/>
    <w:rsid w:val="00EB6ECE"/>
    <w:rsid w:val="00EC0A9A"/>
    <w:rsid w:val="00EC0AFF"/>
    <w:rsid w:val="00EC1072"/>
    <w:rsid w:val="00EC18A2"/>
    <w:rsid w:val="00EC2B4F"/>
    <w:rsid w:val="00EC3ABB"/>
    <w:rsid w:val="00EC64B8"/>
    <w:rsid w:val="00EC64E6"/>
    <w:rsid w:val="00EC666A"/>
    <w:rsid w:val="00ED0355"/>
    <w:rsid w:val="00ED051F"/>
    <w:rsid w:val="00ED0FEA"/>
    <w:rsid w:val="00ED19B4"/>
    <w:rsid w:val="00ED2DAE"/>
    <w:rsid w:val="00ED36B0"/>
    <w:rsid w:val="00ED4C9A"/>
    <w:rsid w:val="00ED5139"/>
    <w:rsid w:val="00ED798A"/>
    <w:rsid w:val="00ED7BFA"/>
    <w:rsid w:val="00EE0730"/>
    <w:rsid w:val="00EE0A38"/>
    <w:rsid w:val="00EE1015"/>
    <w:rsid w:val="00EE1D17"/>
    <w:rsid w:val="00EE3DBC"/>
    <w:rsid w:val="00EE5187"/>
    <w:rsid w:val="00EE621F"/>
    <w:rsid w:val="00EE6CF7"/>
    <w:rsid w:val="00EE7AB7"/>
    <w:rsid w:val="00EF02B0"/>
    <w:rsid w:val="00EF0812"/>
    <w:rsid w:val="00EF174C"/>
    <w:rsid w:val="00EF1F33"/>
    <w:rsid w:val="00EF2619"/>
    <w:rsid w:val="00EF2730"/>
    <w:rsid w:val="00EF289F"/>
    <w:rsid w:val="00EF376E"/>
    <w:rsid w:val="00EF4E3C"/>
    <w:rsid w:val="00EF5505"/>
    <w:rsid w:val="00EF59F3"/>
    <w:rsid w:val="00EF62BB"/>
    <w:rsid w:val="00F00694"/>
    <w:rsid w:val="00F01D02"/>
    <w:rsid w:val="00F01D7B"/>
    <w:rsid w:val="00F03FF6"/>
    <w:rsid w:val="00F04A68"/>
    <w:rsid w:val="00F0568B"/>
    <w:rsid w:val="00F05883"/>
    <w:rsid w:val="00F069FF"/>
    <w:rsid w:val="00F07696"/>
    <w:rsid w:val="00F10310"/>
    <w:rsid w:val="00F106E0"/>
    <w:rsid w:val="00F10C03"/>
    <w:rsid w:val="00F12188"/>
    <w:rsid w:val="00F12740"/>
    <w:rsid w:val="00F13422"/>
    <w:rsid w:val="00F14601"/>
    <w:rsid w:val="00F14971"/>
    <w:rsid w:val="00F14ED5"/>
    <w:rsid w:val="00F1546F"/>
    <w:rsid w:val="00F154CD"/>
    <w:rsid w:val="00F15510"/>
    <w:rsid w:val="00F155C3"/>
    <w:rsid w:val="00F174B5"/>
    <w:rsid w:val="00F2170C"/>
    <w:rsid w:val="00F22495"/>
    <w:rsid w:val="00F231FD"/>
    <w:rsid w:val="00F24F49"/>
    <w:rsid w:val="00F253E4"/>
    <w:rsid w:val="00F255B7"/>
    <w:rsid w:val="00F25DC2"/>
    <w:rsid w:val="00F26A53"/>
    <w:rsid w:val="00F26C96"/>
    <w:rsid w:val="00F270BD"/>
    <w:rsid w:val="00F27900"/>
    <w:rsid w:val="00F31777"/>
    <w:rsid w:val="00F32AE2"/>
    <w:rsid w:val="00F32E95"/>
    <w:rsid w:val="00F3416E"/>
    <w:rsid w:val="00F355D0"/>
    <w:rsid w:val="00F36125"/>
    <w:rsid w:val="00F3667F"/>
    <w:rsid w:val="00F37A8F"/>
    <w:rsid w:val="00F40896"/>
    <w:rsid w:val="00F41B5D"/>
    <w:rsid w:val="00F4230A"/>
    <w:rsid w:val="00F42A43"/>
    <w:rsid w:val="00F434FF"/>
    <w:rsid w:val="00F4507E"/>
    <w:rsid w:val="00F45597"/>
    <w:rsid w:val="00F5251D"/>
    <w:rsid w:val="00F52CF8"/>
    <w:rsid w:val="00F54DAC"/>
    <w:rsid w:val="00F54EF3"/>
    <w:rsid w:val="00F56D91"/>
    <w:rsid w:val="00F57001"/>
    <w:rsid w:val="00F6050B"/>
    <w:rsid w:val="00F616D6"/>
    <w:rsid w:val="00F6233B"/>
    <w:rsid w:val="00F64AA6"/>
    <w:rsid w:val="00F64DBB"/>
    <w:rsid w:val="00F64E41"/>
    <w:rsid w:val="00F656F6"/>
    <w:rsid w:val="00F66F3B"/>
    <w:rsid w:val="00F66FB9"/>
    <w:rsid w:val="00F67D97"/>
    <w:rsid w:val="00F700D8"/>
    <w:rsid w:val="00F70CAA"/>
    <w:rsid w:val="00F71083"/>
    <w:rsid w:val="00F72807"/>
    <w:rsid w:val="00F728EA"/>
    <w:rsid w:val="00F730C1"/>
    <w:rsid w:val="00F737D1"/>
    <w:rsid w:val="00F753CC"/>
    <w:rsid w:val="00F75438"/>
    <w:rsid w:val="00F76A4E"/>
    <w:rsid w:val="00F77390"/>
    <w:rsid w:val="00F80B31"/>
    <w:rsid w:val="00F80F9B"/>
    <w:rsid w:val="00F82271"/>
    <w:rsid w:val="00F83381"/>
    <w:rsid w:val="00F862EB"/>
    <w:rsid w:val="00F874E0"/>
    <w:rsid w:val="00F9030D"/>
    <w:rsid w:val="00F91D5B"/>
    <w:rsid w:val="00F92D9D"/>
    <w:rsid w:val="00F93ECD"/>
    <w:rsid w:val="00F94A29"/>
    <w:rsid w:val="00F9525C"/>
    <w:rsid w:val="00F95394"/>
    <w:rsid w:val="00F9596D"/>
    <w:rsid w:val="00F971FC"/>
    <w:rsid w:val="00FA0121"/>
    <w:rsid w:val="00FA11AC"/>
    <w:rsid w:val="00FA1229"/>
    <w:rsid w:val="00FA16A7"/>
    <w:rsid w:val="00FA2B6F"/>
    <w:rsid w:val="00FA3930"/>
    <w:rsid w:val="00FA4488"/>
    <w:rsid w:val="00FA4C33"/>
    <w:rsid w:val="00FA6555"/>
    <w:rsid w:val="00FA6CCC"/>
    <w:rsid w:val="00FA7B53"/>
    <w:rsid w:val="00FB10DE"/>
    <w:rsid w:val="00FB1A5B"/>
    <w:rsid w:val="00FB46A4"/>
    <w:rsid w:val="00FB5584"/>
    <w:rsid w:val="00FB5EB9"/>
    <w:rsid w:val="00FB60D1"/>
    <w:rsid w:val="00FB6AF8"/>
    <w:rsid w:val="00FB7087"/>
    <w:rsid w:val="00FB7506"/>
    <w:rsid w:val="00FB78D2"/>
    <w:rsid w:val="00FB7F06"/>
    <w:rsid w:val="00FC002B"/>
    <w:rsid w:val="00FC096E"/>
    <w:rsid w:val="00FC0F8C"/>
    <w:rsid w:val="00FC37DF"/>
    <w:rsid w:val="00FC4B25"/>
    <w:rsid w:val="00FC5F06"/>
    <w:rsid w:val="00FC74C3"/>
    <w:rsid w:val="00FC74EA"/>
    <w:rsid w:val="00FC7581"/>
    <w:rsid w:val="00FC78D9"/>
    <w:rsid w:val="00FD0512"/>
    <w:rsid w:val="00FD0B93"/>
    <w:rsid w:val="00FD0D6E"/>
    <w:rsid w:val="00FD2097"/>
    <w:rsid w:val="00FE0292"/>
    <w:rsid w:val="00FE13D3"/>
    <w:rsid w:val="00FE20F6"/>
    <w:rsid w:val="00FE316A"/>
    <w:rsid w:val="00FE365A"/>
    <w:rsid w:val="00FE4C6C"/>
    <w:rsid w:val="00FE56E9"/>
    <w:rsid w:val="00FE5707"/>
    <w:rsid w:val="00FE5C73"/>
    <w:rsid w:val="00FE5E6C"/>
    <w:rsid w:val="00FE6AA2"/>
    <w:rsid w:val="00FE6CAE"/>
    <w:rsid w:val="00FE6DFB"/>
    <w:rsid w:val="00FE6EB2"/>
    <w:rsid w:val="00FE747B"/>
    <w:rsid w:val="00FF00EB"/>
    <w:rsid w:val="00FF0710"/>
    <w:rsid w:val="00FF0A0D"/>
    <w:rsid w:val="00FF0D57"/>
    <w:rsid w:val="00FF1C67"/>
    <w:rsid w:val="00FF216D"/>
    <w:rsid w:val="00FF36D8"/>
    <w:rsid w:val="00FF3A2E"/>
    <w:rsid w:val="00FF3ABB"/>
    <w:rsid w:val="00FF474F"/>
    <w:rsid w:val="00FF4A97"/>
    <w:rsid w:val="00FF4F83"/>
    <w:rsid w:val="00FF692F"/>
    <w:rsid w:val="00FF6D29"/>
    <w:rsid w:val="00FF6D41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5C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5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8B93A05A86610043DA28702D05855F87002AE1A19CC8B99A0A3A70B201CB4D7F13N0m6N" TargetMode="External"/><Relationship Id="rId13" Type="http://schemas.openxmlformats.org/officeDocument/2006/relationships/hyperlink" Target="consultantplus://offline/ref=768B93A05A86610043DA28702D05855F87002AE1A19CC8B79C0A3570B201CB4D7F1306F77390F3B848D6DF1319N4m0N" TargetMode="External"/><Relationship Id="rId18" Type="http://schemas.openxmlformats.org/officeDocument/2006/relationships/hyperlink" Target="consultantplus://offline/ref=768B93A05A86610043DA28702D05855F87002AE1A194C9B59B0B362DB80992417D1409A86497BAB449D6DF11N1m1N" TargetMode="External"/><Relationship Id="rId26" Type="http://schemas.openxmlformats.org/officeDocument/2006/relationships/hyperlink" Target="consultantplus://offline/ref=768B93A05A86610043DA28702D05855F87002AE1A19CC8B5940F3E70B201CB4D7F1306F77390F3B848D6DF1A1EN4m4N" TargetMode="External"/><Relationship Id="rId39" Type="http://schemas.openxmlformats.org/officeDocument/2006/relationships/hyperlink" Target="consultantplus://offline/ref=768B93A05A86610043DA28702D05855F87002AE1A19CC8B79C0A3570B201CB4D7F1306F77390F3B848D6DF131AN4m7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68B93A05A86610043DA28702D05855F87002AE1A19CC8B79C0A3570B201CB4D7F1306F77390F3B848D6DF1319N4m5N" TargetMode="External"/><Relationship Id="rId34" Type="http://schemas.openxmlformats.org/officeDocument/2006/relationships/hyperlink" Target="consultantplus://offline/ref=768B93A05A86610043DA28702D05855F87002AE1A19CC8B79C0A3570B201CB4D7F1306F77390F3B848D6DF131AN4m5N" TargetMode="External"/><Relationship Id="rId42" Type="http://schemas.openxmlformats.org/officeDocument/2006/relationships/hyperlink" Target="consultantplus://offline/ref=768B93A05A86610043DA28702D05855F87002AE1A19CC8B79C0A3570B201CB4D7F1306F77390F3B848D6DF131AN4m8N" TargetMode="External"/><Relationship Id="rId7" Type="http://schemas.openxmlformats.org/officeDocument/2006/relationships/hyperlink" Target="consultantplus://offline/ref=768B93A05A86610043DA28702D05855F87002AE1A194C9B59B0B362DB80992417D1409A86497BAB449D6DF13N1mEN" TargetMode="External"/><Relationship Id="rId12" Type="http://schemas.openxmlformats.org/officeDocument/2006/relationships/hyperlink" Target="consultantplus://offline/ref=768B93A05A86610043DA28702D05855F87002AE1A194C9B59B0B362DB80992417D1409A86497BAB449D6DF12N1mBN" TargetMode="External"/><Relationship Id="rId17" Type="http://schemas.openxmlformats.org/officeDocument/2006/relationships/hyperlink" Target="consultantplus://offline/ref=768B93A05A86610043DA28702D05855F87002AE1A19CC8B79C0A3570B201CB4D7F1306F77390F3B848D6DF1319N4m2N" TargetMode="External"/><Relationship Id="rId25" Type="http://schemas.openxmlformats.org/officeDocument/2006/relationships/hyperlink" Target="consultantplus://offline/ref=768B93A05A86610043DA28702D05855F87002AE1A194C9B59B0B362DB80992417D1409A86497BAB449D6DF10N1mFN" TargetMode="External"/><Relationship Id="rId33" Type="http://schemas.openxmlformats.org/officeDocument/2006/relationships/hyperlink" Target="consultantplus://offline/ref=768B93A05A86610043DA28702D05855F87002AE1A19CC8B5940F3E70B201CB4D7F1306F77390F3B848D6DF1A1EN4m4N" TargetMode="External"/><Relationship Id="rId38" Type="http://schemas.openxmlformats.org/officeDocument/2006/relationships/hyperlink" Target="consultantplus://offline/ref=768B93A05A86610043DA28702D05855F87002AE1A194C9B59B0B362DB80992417D1409A86497BAB449D6DF17N1m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8B93A05A86610043DA28702D05855F87002AE1A194C9B59B0B362DB80992417D1409A86497BAB449D6DF11N1m0N" TargetMode="External"/><Relationship Id="rId20" Type="http://schemas.openxmlformats.org/officeDocument/2006/relationships/hyperlink" Target="consultantplus://offline/ref=768B93A05A86610043DA28702D05855F87002AE1A19ACCB89F09362DB80992417D1409A86497BAB449D6DF10N1m8N" TargetMode="External"/><Relationship Id="rId29" Type="http://schemas.openxmlformats.org/officeDocument/2006/relationships/hyperlink" Target="consultantplus://offline/ref=768B93A05A86610043DA28702D05855F87002AE1A19CC8B79C0A3570B201CB4D7F1306F77390F3B848D6DF131AN4m1N" TargetMode="External"/><Relationship Id="rId41" Type="http://schemas.openxmlformats.org/officeDocument/2006/relationships/hyperlink" Target="consultantplus://offline/ref=768B93A05A86610043DA28702D05855F87002AE1A19CC8B79C0A3570B201CB4D7F1306F77390F3B848D6DF131AN4m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8B93A05A86610043DA28702D05855F87002AE1A19CC8B79C0A3570B201CB4D7F1306F77390F3B848D6DF1318N4m9N" TargetMode="External"/><Relationship Id="rId11" Type="http://schemas.openxmlformats.org/officeDocument/2006/relationships/hyperlink" Target="consultantplus://offline/ref=768B93A05A86610043DA28702D05855F87002AE1A19CC8B79C0A3570B201CB4D7F1306F77390F3B848D6DF1319N4m1N" TargetMode="External"/><Relationship Id="rId24" Type="http://schemas.openxmlformats.org/officeDocument/2006/relationships/hyperlink" Target="consultantplus://offline/ref=768B93A05A86610043DA28702D05855F87002AE1A19CC8B79C0A3570B201CB4D7F1306F77390F3B848D6DF1319N4m7N" TargetMode="External"/><Relationship Id="rId32" Type="http://schemas.openxmlformats.org/officeDocument/2006/relationships/hyperlink" Target="consultantplus://offline/ref=768B93A05A86610043DA28702D05855F87002AE1A194C9B59B0B362DB80992417D1409A86497BAB449D6DF17N1mCN" TargetMode="External"/><Relationship Id="rId37" Type="http://schemas.openxmlformats.org/officeDocument/2006/relationships/hyperlink" Target="consultantplus://offline/ref=768B93A05A86610043DA28702D05855F87002AE1A19CC8B79C0A3570B201CB4D7F1306F77390F3B848D6DF131AN4m4N" TargetMode="External"/><Relationship Id="rId40" Type="http://schemas.openxmlformats.org/officeDocument/2006/relationships/hyperlink" Target="consultantplus://offline/ref=768B93A05A86610043DA28702D05855F87002AE1A194C9B59B0B362DB80992417D1409A86497BAB449D6DF17N1m0N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768B93A05A86610043DA28702D05855F87002AE1A19CC8B79C0A3570B201CB4D7F1306F77390F3B848D6DF1318N4m4N" TargetMode="External"/><Relationship Id="rId15" Type="http://schemas.openxmlformats.org/officeDocument/2006/relationships/hyperlink" Target="consultantplus://offline/ref=768B93A05A86610043DA28702D05855F87002AE1A19CC8B79C0A3570B201CB4D7F1306F77390F3B848D6DF1319N4m3N" TargetMode="External"/><Relationship Id="rId23" Type="http://schemas.openxmlformats.org/officeDocument/2006/relationships/hyperlink" Target="consultantplus://offline/ref=768B93A05A86610043DA28702D05855F87002AE1A194C9B59B0B362DB80992417D1409A86497BAB449D6DF10N1mDN" TargetMode="External"/><Relationship Id="rId28" Type="http://schemas.openxmlformats.org/officeDocument/2006/relationships/hyperlink" Target="consultantplus://offline/ref=768B93A05A86610043DA28702D05855F87002AE1A194C9B59B0B362DB80992417D1409A86497BAB449D6DF10N1m1N" TargetMode="External"/><Relationship Id="rId36" Type="http://schemas.openxmlformats.org/officeDocument/2006/relationships/hyperlink" Target="consultantplus://offline/ref=768B93A05A86610043DA28702D05855F87002AE1A19CC8B5940F3E70B201CB4D7F1306F77390F3B848D6DF1A1EN4m4N" TargetMode="External"/><Relationship Id="rId10" Type="http://schemas.openxmlformats.org/officeDocument/2006/relationships/hyperlink" Target="consultantplus://offline/ref=768B93A05A86610043DA28702D05855F87002AE1A194C9B59B0B362DB80992417D1409A86497BAB449D6DF12N1mAN" TargetMode="External"/><Relationship Id="rId19" Type="http://schemas.openxmlformats.org/officeDocument/2006/relationships/hyperlink" Target="consultantplus://offline/ref=768B93A05A86610043DA28702D05855F87002AE1A194C9B49B0C362DB80992417D1409A86497BAB449D6DD11N1mAN" TargetMode="External"/><Relationship Id="rId31" Type="http://schemas.openxmlformats.org/officeDocument/2006/relationships/hyperlink" Target="consultantplus://offline/ref=768B93A05A86610043DA28702D05855F87002AE1A19CC8B79C0A3570B201CB4D7F1306F77390F3B848D6DF131AN4m3N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768B93A05A86610043DA28702D05855F87002AE1A194C9B49B0C362DB80992417D1409A86497BAB449D6DD11N1mAN" TargetMode="External"/><Relationship Id="rId9" Type="http://schemas.openxmlformats.org/officeDocument/2006/relationships/hyperlink" Target="consultantplus://offline/ref=768B93A05A86610043DA28702D05855F87002AE1A19CC8B79C0A3570B201CB4D7F1306F77390F3B848D6DF1318N4m8N" TargetMode="External"/><Relationship Id="rId14" Type="http://schemas.openxmlformats.org/officeDocument/2006/relationships/hyperlink" Target="consultantplus://offline/ref=768B93A05A86610043DA28702D05855F87002AE1A194C9B59B0B362DB80992417D1409A86497BAB449D6DF11N1mFN" TargetMode="External"/><Relationship Id="rId22" Type="http://schemas.openxmlformats.org/officeDocument/2006/relationships/hyperlink" Target="consultantplus://offline/ref=768B93A05A86610043DA28702D05855F87002AE1A19CC8B79C0A3570B201CB4D7F1306F77390F3B848D6DF1319N4m4N" TargetMode="External"/><Relationship Id="rId27" Type="http://schemas.openxmlformats.org/officeDocument/2006/relationships/hyperlink" Target="consultantplus://offline/ref=768B93A05A86610043DA28702D05855F87002AE1A19CC8B79C0A3570B201CB4D7F1306F77390F3B848D6DF1319N4m9N" TargetMode="External"/><Relationship Id="rId30" Type="http://schemas.openxmlformats.org/officeDocument/2006/relationships/hyperlink" Target="consultantplus://offline/ref=768B93A05A86610043DA28702D05855F87002AE1A194C9B59B0B362DB80992417D1409A86497BAB449D6DF17N1mBN" TargetMode="External"/><Relationship Id="rId35" Type="http://schemas.openxmlformats.org/officeDocument/2006/relationships/hyperlink" Target="consultantplus://offline/ref=768B93A05A86610043DA28702D05855F87002AE1A194C9B59B0B362DB80992417D1409A86497BAB449D6DF17N1mEN" TargetMode="External"/><Relationship Id="rId43" Type="http://schemas.openxmlformats.org/officeDocument/2006/relationships/hyperlink" Target="consultantplus://offline/ref=768B93A05A86610043DA28702D05855F87002AE1A194C9B59B0B362DB80992417D1409A86497BAB449D6DF16N1m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2925</Words>
  <Characters>16675</Characters>
  <Application>Microsoft Office Word</Application>
  <DocSecurity>0</DocSecurity>
  <Lines>138</Lines>
  <Paragraphs>39</Paragraphs>
  <ScaleCrop>false</ScaleCrop>
  <Company>MultiDVD Team</Company>
  <LinksUpToDate>false</LinksUpToDate>
  <CharactersWithSpaces>19561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lens51</dc:creator>
  <cp:keywords/>
  <dc:description/>
  <cp:lastModifiedBy>lens51</cp:lastModifiedBy>
  <cp:revision>1</cp:revision>
  <dcterms:created xsi:type="dcterms:W3CDTF">2012-12-04T13:38:00Z</dcterms:created>
  <dcterms:modified xsi:type="dcterms:W3CDTF">2012-12-04T13:38:00Z</dcterms:modified>
</cp:coreProperties>
</file>